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56C895" w14:textId="169DE7B1" w:rsidR="00AD56E2" w:rsidRDefault="00AD56E2" w:rsidP="00AD56E2">
      <w:pPr>
        <w:pStyle w:val="c1"/>
        <w:shd w:val="clear" w:color="auto" w:fill="FFFFFF"/>
        <w:spacing w:before="0" w:beforeAutospacing="0" w:after="0" w:afterAutospacing="0"/>
        <w:ind w:left="-710" w:firstLine="284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Т</w:t>
      </w:r>
      <w:r>
        <w:rPr>
          <w:rStyle w:val="c0"/>
          <w:color w:val="000000"/>
          <w:sz w:val="28"/>
          <w:szCs w:val="28"/>
        </w:rPr>
        <w:t>ема урока: Социальная структура общества.</w:t>
      </w:r>
    </w:p>
    <w:p w14:paraId="3459F19E" w14:textId="77777777" w:rsidR="00AD56E2" w:rsidRDefault="00AD56E2" w:rsidP="00AD56E2">
      <w:pPr>
        <w:pStyle w:val="c1"/>
        <w:shd w:val="clear" w:color="auto" w:fill="FFFFFF"/>
        <w:spacing w:before="0" w:beforeAutospacing="0" w:after="0" w:afterAutospacing="0"/>
        <w:ind w:left="-710" w:firstLine="284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Цель урока:</w:t>
      </w:r>
    </w:p>
    <w:p w14:paraId="79970D0B" w14:textId="4C4FEAB2" w:rsidR="00AD56E2" w:rsidRDefault="00AD56E2" w:rsidP="00AD56E2">
      <w:pPr>
        <w:pStyle w:val="c1"/>
        <w:shd w:val="clear" w:color="auto" w:fill="FFFFFF"/>
        <w:spacing w:before="0" w:beforeAutospacing="0" w:after="0" w:afterAutospacing="0"/>
        <w:ind w:left="-710" w:firstLine="284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- на основе </w:t>
      </w:r>
      <w:r>
        <w:rPr>
          <w:rStyle w:val="c0"/>
          <w:color w:val="000000"/>
          <w:sz w:val="28"/>
          <w:szCs w:val="28"/>
        </w:rPr>
        <w:t>учебного материала</w:t>
      </w:r>
      <w:r>
        <w:rPr>
          <w:rStyle w:val="c0"/>
          <w:color w:val="000000"/>
          <w:sz w:val="28"/>
          <w:szCs w:val="28"/>
        </w:rPr>
        <w:t xml:space="preserve"> раскрыть содержание </w:t>
      </w:r>
      <w:r>
        <w:rPr>
          <w:rStyle w:val="c0"/>
          <w:color w:val="000000"/>
          <w:sz w:val="28"/>
          <w:szCs w:val="28"/>
        </w:rPr>
        <w:t>понятий:</w:t>
      </w:r>
      <w:r>
        <w:rPr>
          <w:rStyle w:val="c0"/>
          <w:color w:val="000000"/>
          <w:sz w:val="28"/>
          <w:szCs w:val="28"/>
        </w:rPr>
        <w:t xml:space="preserve"> социальная структура общества, социальная группа, социальное неравенство, социальная стратификация, социальный статус, социальная мобильность; подвести студентов к пониманию социальной структуры как определённого способа связи и взаимодействия индивидов, социальных групп, занимающих определённое социальное положение.</w:t>
      </w:r>
    </w:p>
    <w:p w14:paraId="32DC4640" w14:textId="556DBF38" w:rsidR="00AD56E2" w:rsidRDefault="00AD56E2" w:rsidP="00AD56E2">
      <w:pPr>
        <w:pStyle w:val="c1"/>
        <w:shd w:val="clear" w:color="auto" w:fill="FFFFFF"/>
        <w:spacing w:before="0" w:beforeAutospacing="0" w:after="0" w:afterAutospacing="0"/>
        <w:ind w:left="-710" w:firstLine="284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-создавать условия для развития умения студентов анализировать, сравнивать </w:t>
      </w:r>
      <w:r>
        <w:rPr>
          <w:rStyle w:val="c0"/>
          <w:color w:val="000000"/>
          <w:sz w:val="28"/>
          <w:szCs w:val="28"/>
        </w:rPr>
        <w:t>и делать</w:t>
      </w:r>
      <w:r>
        <w:rPr>
          <w:rStyle w:val="c0"/>
          <w:color w:val="000000"/>
          <w:sz w:val="28"/>
          <w:szCs w:val="28"/>
        </w:rPr>
        <w:t xml:space="preserve"> выводы на основе работы с текстом учебника и документами.                         - воспитывать познавательный интерес к социальному развитию современного российского общества, способность самостоятельно осмысливать и оценивать материалы, полученные из разных СМИ; формировать личностное отношение к проблемам социального неравенства и осознание того, что положение человека в обществе в условиях современной социальной реальности в значительной степени зависит от него самого- его уровня образования, профессиональной подготовки и умения защищать свои интересы правовыми способами.</w:t>
      </w:r>
    </w:p>
    <w:p w14:paraId="477FC46A" w14:textId="77777777" w:rsidR="00AD56E2" w:rsidRDefault="00AD56E2" w:rsidP="00AD56E2">
      <w:pPr>
        <w:pStyle w:val="c1"/>
        <w:shd w:val="clear" w:color="auto" w:fill="FFFFFF"/>
        <w:spacing w:before="0" w:beforeAutospacing="0" w:after="0" w:afterAutospacing="0"/>
        <w:ind w:left="-710" w:firstLine="284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Тип урока: урок изучения нового материала.</w:t>
      </w:r>
    </w:p>
    <w:p w14:paraId="0B9EF512" w14:textId="77777777" w:rsidR="00AD56E2" w:rsidRDefault="00AD56E2" w:rsidP="00AD56E2">
      <w:pPr>
        <w:pStyle w:val="c1"/>
        <w:shd w:val="clear" w:color="auto" w:fill="FFFFFF"/>
        <w:spacing w:before="0" w:beforeAutospacing="0" w:after="0" w:afterAutospacing="0"/>
        <w:ind w:left="-710" w:firstLine="284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Форма урока: Комбинированный- сочетание лекции преподавателя с элементами беседы и работой с текстом учебника и документом.</w:t>
      </w:r>
    </w:p>
    <w:p w14:paraId="6C2C6FDB" w14:textId="77777777" w:rsidR="00AD56E2" w:rsidRDefault="00AD56E2" w:rsidP="00AD56E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                             Ход урока:</w:t>
      </w:r>
    </w:p>
    <w:p w14:paraId="7FCC06DC" w14:textId="77777777" w:rsidR="00AD56E2" w:rsidRDefault="00AD56E2" w:rsidP="00AD56E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1. Организационный момент.</w:t>
      </w:r>
    </w:p>
    <w:p w14:paraId="5130321D" w14:textId="77777777" w:rsidR="00AD56E2" w:rsidRDefault="00AD56E2" w:rsidP="00AD56E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Вводное слово преподавателя. Определение темы и плана её изучения, целей урока.</w:t>
      </w:r>
    </w:p>
    <w:p w14:paraId="40FF56AE" w14:textId="77777777" w:rsidR="00AD56E2" w:rsidRDefault="00AD56E2" w:rsidP="00AD56E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     2. План изучения нового материала:</w:t>
      </w:r>
    </w:p>
    <w:p w14:paraId="1EAD2A61" w14:textId="77777777" w:rsidR="00AD56E2" w:rsidRDefault="00AD56E2" w:rsidP="00AD56E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2.1.  Актуализация знаний и мотивация познавательной деятельности студентов.</w:t>
      </w:r>
    </w:p>
    <w:p w14:paraId="743F848E" w14:textId="77777777" w:rsidR="00AD56E2" w:rsidRDefault="00AD56E2" w:rsidP="00AD56E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2.2. Социальная структура общества. Многообразие социальных групп.</w:t>
      </w:r>
    </w:p>
    <w:p w14:paraId="43CD3A11" w14:textId="77777777" w:rsidR="00AD56E2" w:rsidRDefault="00AD56E2" w:rsidP="00AD56E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2.3.  Социальное неравенство.</w:t>
      </w:r>
    </w:p>
    <w:p w14:paraId="33396908" w14:textId="77777777" w:rsidR="00AD56E2" w:rsidRDefault="00AD56E2" w:rsidP="00AD56E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2.4.  Социальная стратификация:</w:t>
      </w:r>
    </w:p>
    <w:p w14:paraId="3C7F1CFE" w14:textId="77777777" w:rsidR="00AD56E2" w:rsidRDefault="00AD56E2" w:rsidP="00AD56E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- классовый подход к анализу социальной структуры общества.</w:t>
      </w:r>
    </w:p>
    <w:p w14:paraId="738801E1" w14:textId="77777777" w:rsidR="00AD56E2" w:rsidRDefault="00AD56E2" w:rsidP="00AD56E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- некоторые элементы теории социальной стратификации.</w:t>
      </w:r>
    </w:p>
    <w:p w14:paraId="43BD0B20" w14:textId="77777777" w:rsidR="00AD56E2" w:rsidRDefault="00AD56E2" w:rsidP="00AD56E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2.5. Социальная мобильность.</w:t>
      </w:r>
    </w:p>
    <w:p w14:paraId="4660A42A" w14:textId="77777777" w:rsidR="00AD56E2" w:rsidRDefault="00AD56E2" w:rsidP="00AD56E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2.6. Социальные интересы.</w:t>
      </w:r>
    </w:p>
    <w:p w14:paraId="0486BB6C" w14:textId="77777777" w:rsidR="00AD56E2" w:rsidRDefault="00AD56E2" w:rsidP="00AD56E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3. Закрепление нового материала.</w:t>
      </w:r>
    </w:p>
    <w:p w14:paraId="3FD0E1BF" w14:textId="77777777" w:rsidR="00AD56E2" w:rsidRDefault="00AD56E2" w:rsidP="00AD56E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4. Подведение итогов урока. Домашнее задание.  </w:t>
      </w:r>
    </w:p>
    <w:p w14:paraId="4B71291D" w14:textId="77777777" w:rsidR="00AD56E2" w:rsidRDefault="00AD56E2" w:rsidP="00AD56E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                Актуализация знаний и мотивация познавательной деятельности студентов на уроке.    </w:t>
      </w:r>
    </w:p>
    <w:p w14:paraId="4F431760" w14:textId="77777777" w:rsidR="00AD56E2" w:rsidRDefault="00AD56E2" w:rsidP="00AD56E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Для чего необходимо знание социальной структуры общества? Для чего нужно знать, из каких групп состоит общество?</w:t>
      </w:r>
    </w:p>
    <w:p w14:paraId="5BE48F8C" w14:textId="77777777" w:rsidR="00AD56E2" w:rsidRDefault="00AD56E2" w:rsidP="00AD56E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    - социальные группы – двигатели общественного прогресса, без их усилий не будет изменений в обществе.    </w:t>
      </w:r>
    </w:p>
    <w:p w14:paraId="6A63C73F" w14:textId="77777777" w:rsidR="00AD56E2" w:rsidRDefault="00AD56E2" w:rsidP="00AD56E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   - от характера социальных групп зависит качество функционирования всех социальных институтов.</w:t>
      </w:r>
    </w:p>
    <w:p w14:paraId="10DFB07A" w14:textId="26485C1D" w:rsidR="00AD56E2" w:rsidRDefault="00AD56E2" w:rsidP="00AD56E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lastRenderedPageBreak/>
        <w:t xml:space="preserve">     - от того, из каких </w:t>
      </w:r>
      <w:r>
        <w:rPr>
          <w:rStyle w:val="c0"/>
          <w:color w:val="000000"/>
          <w:sz w:val="28"/>
          <w:szCs w:val="28"/>
        </w:rPr>
        <w:t>групп состоит</w:t>
      </w:r>
      <w:r>
        <w:rPr>
          <w:rStyle w:val="c0"/>
          <w:color w:val="000000"/>
          <w:sz w:val="28"/>
          <w:szCs w:val="28"/>
        </w:rPr>
        <w:t xml:space="preserve"> общество, какие из них занимают лидирующее положение, а какие подчинённое, </w:t>
      </w:r>
      <w:r>
        <w:rPr>
          <w:rStyle w:val="c0"/>
          <w:color w:val="000000"/>
          <w:sz w:val="28"/>
          <w:szCs w:val="28"/>
        </w:rPr>
        <w:t>от их</w:t>
      </w:r>
      <w:r>
        <w:rPr>
          <w:rStyle w:val="c0"/>
          <w:color w:val="000000"/>
          <w:sz w:val="28"/>
          <w:szCs w:val="28"/>
        </w:rPr>
        <w:t xml:space="preserve"> идеологии и деятельности зависит тип общества, его общественно-политическое и </w:t>
      </w:r>
      <w:r>
        <w:rPr>
          <w:rStyle w:val="c0"/>
          <w:color w:val="000000"/>
          <w:sz w:val="28"/>
          <w:szCs w:val="28"/>
        </w:rPr>
        <w:t>государственное устройство</w:t>
      </w:r>
      <w:r>
        <w:rPr>
          <w:rStyle w:val="c0"/>
          <w:color w:val="000000"/>
          <w:sz w:val="28"/>
          <w:szCs w:val="28"/>
        </w:rPr>
        <w:t>.</w:t>
      </w:r>
    </w:p>
    <w:p w14:paraId="70820412" w14:textId="233A83FE" w:rsidR="00AD56E2" w:rsidRDefault="00AD56E2" w:rsidP="00AD56E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 На данном этапе урока будет уместно рассказ преподавателя </w:t>
      </w:r>
      <w:r>
        <w:rPr>
          <w:rStyle w:val="c0"/>
          <w:color w:val="000000"/>
          <w:sz w:val="28"/>
          <w:szCs w:val="28"/>
        </w:rPr>
        <w:t>дополнить обращением</w:t>
      </w:r>
      <w:r>
        <w:rPr>
          <w:rStyle w:val="c0"/>
          <w:color w:val="000000"/>
          <w:sz w:val="28"/>
          <w:szCs w:val="28"/>
        </w:rPr>
        <w:t xml:space="preserve"> к студентам. Например, задать вопрос: «Приведите известные Вам из истории примеры деятельности, активности социальных </w:t>
      </w:r>
      <w:r>
        <w:rPr>
          <w:rStyle w:val="c0"/>
          <w:color w:val="000000"/>
          <w:sz w:val="28"/>
          <w:szCs w:val="28"/>
        </w:rPr>
        <w:t>групп(общностей</w:t>
      </w:r>
      <w:r>
        <w:rPr>
          <w:rStyle w:val="c0"/>
          <w:color w:val="000000"/>
          <w:sz w:val="28"/>
          <w:szCs w:val="28"/>
        </w:rPr>
        <w:t>). Каковы были последствия этой деятельности в каждом конкретном случае?»    </w:t>
      </w:r>
    </w:p>
    <w:p w14:paraId="46E318E1" w14:textId="77777777" w:rsidR="00AD56E2" w:rsidRDefault="00AD56E2" w:rsidP="00AD56E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     Социальная структура общества. Многообразие социальных групп.</w:t>
      </w:r>
    </w:p>
    <w:p w14:paraId="113E50C6" w14:textId="07FD8F32" w:rsidR="00AD56E2" w:rsidRDefault="00AD56E2" w:rsidP="00AD56E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Социальная структура общества </w:t>
      </w:r>
      <w:proofErr w:type="gramStart"/>
      <w:r>
        <w:rPr>
          <w:rStyle w:val="c0"/>
          <w:color w:val="000000"/>
          <w:sz w:val="28"/>
          <w:szCs w:val="28"/>
        </w:rPr>
        <w:t>- это</w:t>
      </w:r>
      <w:proofErr w:type="gramEnd"/>
      <w:r>
        <w:rPr>
          <w:rStyle w:val="c0"/>
          <w:color w:val="000000"/>
          <w:sz w:val="28"/>
          <w:szCs w:val="28"/>
        </w:rPr>
        <w:t xml:space="preserve"> совокупность взаимосвязанных и взаимодействующих социальных общностей (групп) и отношений между ними.</w:t>
      </w:r>
    </w:p>
    <w:p w14:paraId="1EAD7806" w14:textId="256B15CE" w:rsidR="00AD56E2" w:rsidRDefault="00AD56E2" w:rsidP="00AD56E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 любом обществе имеются различные социальные группы. Студенты, пользуясь текстом учебника, называют социальные группы: народность, нация, общественный класс, трудовой коллектив, учебная группа и другие…</w:t>
      </w:r>
    </w:p>
    <w:p w14:paraId="7FE24B94" w14:textId="77777777" w:rsidR="00AD56E2" w:rsidRDefault="00AD56E2" w:rsidP="00AD56E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Чем вызвано существование социальных групп?  В ходе самостоятельной работы с текстом параграфа студенты находят ответ на этот вопрос. Называются причины существования социальных групп: общественное разделение труда, специализация деятельности, различные условия быта, культуры, социальных норм и ценностей, природные признаки: раса, пол, возраст.</w:t>
      </w:r>
    </w:p>
    <w:p w14:paraId="277A5EF5" w14:textId="77777777" w:rsidR="00AD56E2" w:rsidRDefault="00AD56E2" w:rsidP="00AD56E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                          Классификация социальных групп.</w:t>
      </w:r>
    </w:p>
    <w:p w14:paraId="1C99AFF4" w14:textId="77777777" w:rsidR="00AD56E2" w:rsidRDefault="00AD56E2" w:rsidP="00AD56E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Группы делятся на малые и большие. Их признаки и примеры студенты находят в учебнике.</w:t>
      </w:r>
    </w:p>
    <w:p w14:paraId="4EFFDA0A" w14:textId="550C287B" w:rsidR="00AD56E2" w:rsidRDefault="00AD56E2" w:rsidP="00AD56E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Характеристику различных больших социальных групп (общностей) дает преподаватель. К ним относятся: социально-</w:t>
      </w:r>
      <w:r>
        <w:rPr>
          <w:rStyle w:val="c0"/>
          <w:color w:val="000000"/>
          <w:sz w:val="28"/>
          <w:szCs w:val="28"/>
        </w:rPr>
        <w:t>классовые, социально</w:t>
      </w:r>
      <w:r>
        <w:rPr>
          <w:rStyle w:val="c0"/>
          <w:color w:val="000000"/>
          <w:sz w:val="28"/>
          <w:szCs w:val="28"/>
        </w:rPr>
        <w:t>-</w:t>
      </w:r>
      <w:r>
        <w:rPr>
          <w:rStyle w:val="c0"/>
          <w:color w:val="000000"/>
          <w:sz w:val="28"/>
          <w:szCs w:val="28"/>
        </w:rPr>
        <w:t>демографические, социально</w:t>
      </w:r>
      <w:r>
        <w:rPr>
          <w:rStyle w:val="c0"/>
          <w:color w:val="000000"/>
          <w:sz w:val="28"/>
          <w:szCs w:val="28"/>
        </w:rPr>
        <w:t>-этнические,</w:t>
      </w:r>
      <w:r>
        <w:rPr>
          <w:rStyle w:val="c0"/>
          <w:color w:val="000000"/>
          <w:sz w:val="28"/>
          <w:szCs w:val="28"/>
        </w:rPr>
        <w:t xml:space="preserve"> социально</w:t>
      </w:r>
      <w:r>
        <w:rPr>
          <w:rStyle w:val="c0"/>
          <w:color w:val="000000"/>
          <w:sz w:val="28"/>
          <w:szCs w:val="28"/>
        </w:rPr>
        <w:t>-территориальные, фиксированные и нефиксированные в социальной структуре, маргинальные группы. В каждом случае приводятся примеры: фиксированные группы- статусные</w:t>
      </w:r>
      <w:r>
        <w:rPr>
          <w:rStyle w:val="c0"/>
          <w:color w:val="000000"/>
          <w:sz w:val="28"/>
          <w:szCs w:val="28"/>
        </w:rPr>
        <w:t xml:space="preserve"> </w:t>
      </w:r>
      <w:r>
        <w:rPr>
          <w:rStyle w:val="c0"/>
          <w:color w:val="000000"/>
          <w:sz w:val="28"/>
          <w:szCs w:val="28"/>
        </w:rPr>
        <w:t>(безработные, элита), функциональные</w:t>
      </w:r>
      <w:r>
        <w:rPr>
          <w:rStyle w:val="c0"/>
          <w:color w:val="000000"/>
          <w:sz w:val="28"/>
          <w:szCs w:val="28"/>
        </w:rPr>
        <w:t xml:space="preserve"> </w:t>
      </w:r>
      <w:r>
        <w:rPr>
          <w:rStyle w:val="c0"/>
          <w:color w:val="000000"/>
          <w:sz w:val="28"/>
          <w:szCs w:val="28"/>
        </w:rPr>
        <w:t>(шахтёры, военные, учителя, директора</w:t>
      </w:r>
      <w:proofErr w:type="gramStart"/>
      <w:r>
        <w:rPr>
          <w:rStyle w:val="c0"/>
          <w:color w:val="000000"/>
          <w:sz w:val="28"/>
          <w:szCs w:val="28"/>
        </w:rPr>
        <w:t>) ;</w:t>
      </w:r>
      <w:proofErr w:type="gramEnd"/>
      <w:r>
        <w:rPr>
          <w:rStyle w:val="c0"/>
          <w:color w:val="000000"/>
          <w:sz w:val="28"/>
          <w:szCs w:val="28"/>
        </w:rPr>
        <w:t xml:space="preserve"> нефиксированные в социальной структуре-толпы, аудитории СМИ; маргиналы- безработные, инвалиды, иммигранты …; социально-этнические: племена, народности, нации и другие примеры.</w:t>
      </w:r>
    </w:p>
    <w:p w14:paraId="485C8687" w14:textId="77777777" w:rsidR="00AD56E2" w:rsidRDefault="00AD56E2" w:rsidP="00AD56E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В конце рассмотрения вопроса делается вывод.</w:t>
      </w:r>
    </w:p>
    <w:p w14:paraId="20A1BB2B" w14:textId="3C366F5A" w:rsidR="00AD56E2" w:rsidRDefault="00AD56E2" w:rsidP="00AD56E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Социальная группа (или общность)</w:t>
      </w:r>
      <w:r>
        <w:rPr>
          <w:rStyle w:val="c0"/>
          <w:color w:val="000000"/>
          <w:sz w:val="28"/>
          <w:szCs w:val="28"/>
        </w:rPr>
        <w:t xml:space="preserve"> — это</w:t>
      </w:r>
      <w:r>
        <w:rPr>
          <w:rStyle w:val="c0"/>
          <w:color w:val="000000"/>
          <w:sz w:val="28"/>
          <w:szCs w:val="28"/>
        </w:rPr>
        <w:t xml:space="preserve"> реально существующая совокупность людей, характеризующаяся </w:t>
      </w:r>
      <w:r>
        <w:rPr>
          <w:rStyle w:val="c0"/>
          <w:color w:val="000000"/>
          <w:sz w:val="28"/>
          <w:szCs w:val="28"/>
        </w:rPr>
        <w:t>едиными (</w:t>
      </w:r>
      <w:r>
        <w:rPr>
          <w:rStyle w:val="c0"/>
          <w:color w:val="000000"/>
          <w:sz w:val="28"/>
          <w:szCs w:val="28"/>
        </w:rPr>
        <w:t>объединяющими людей) признаками. Она может включать в себя небольшое количество человек или миллионы людей, быть малой, неустойчивой и кратковременной или большой и устойчивой на протяжении столетий.    </w:t>
      </w:r>
    </w:p>
    <w:p w14:paraId="77961717" w14:textId="24603BDB" w:rsidR="00AD56E2" w:rsidRDefault="00AD56E2" w:rsidP="00AD56E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       </w:t>
      </w:r>
      <w:r>
        <w:rPr>
          <w:rStyle w:val="c0"/>
          <w:color w:val="000000"/>
          <w:sz w:val="28"/>
          <w:szCs w:val="28"/>
        </w:rPr>
        <w:t>Социальное неравенство</w:t>
      </w:r>
      <w:r>
        <w:rPr>
          <w:rStyle w:val="c0"/>
          <w:color w:val="000000"/>
          <w:sz w:val="28"/>
          <w:szCs w:val="28"/>
        </w:rPr>
        <w:t>.</w:t>
      </w:r>
    </w:p>
    <w:p w14:paraId="5400CF94" w14:textId="77777777" w:rsidR="00AD56E2" w:rsidRDefault="00AD56E2" w:rsidP="00AD56E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В начале изучения данного вопроса раскрывается содержание понятия «социальная дифференциация». Оно показывает разделение общества на социальные группы, занимающие разное положение на социальной лестнице: одни группы находятся выше, а другие ниже.</w:t>
      </w:r>
    </w:p>
    <w:p w14:paraId="3E285548" w14:textId="3981DB4E" w:rsidR="00AD56E2" w:rsidRDefault="00AD56E2" w:rsidP="00AD56E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lastRenderedPageBreak/>
        <w:t>     Студентам задаются вопросы</w:t>
      </w:r>
      <w:r>
        <w:rPr>
          <w:rStyle w:val="c0"/>
          <w:color w:val="000000"/>
          <w:sz w:val="28"/>
          <w:szCs w:val="28"/>
        </w:rPr>
        <w:t>: «От</w:t>
      </w:r>
      <w:r>
        <w:rPr>
          <w:rStyle w:val="c0"/>
          <w:color w:val="000000"/>
          <w:sz w:val="28"/>
          <w:szCs w:val="28"/>
        </w:rPr>
        <w:t xml:space="preserve"> чего зависит более высокое положение одной группы и более низкое </w:t>
      </w:r>
      <w:r>
        <w:rPr>
          <w:rStyle w:val="c0"/>
          <w:color w:val="000000"/>
          <w:sz w:val="28"/>
          <w:szCs w:val="28"/>
        </w:rPr>
        <w:t>другой?»;</w:t>
      </w:r>
      <w:r>
        <w:rPr>
          <w:rStyle w:val="c0"/>
          <w:color w:val="000000"/>
          <w:sz w:val="28"/>
          <w:szCs w:val="28"/>
        </w:rPr>
        <w:t xml:space="preserve"> </w:t>
      </w:r>
      <w:r>
        <w:rPr>
          <w:rStyle w:val="c0"/>
          <w:color w:val="000000"/>
          <w:sz w:val="28"/>
          <w:szCs w:val="28"/>
        </w:rPr>
        <w:t>«Возможно</w:t>
      </w:r>
      <w:r>
        <w:rPr>
          <w:rStyle w:val="c0"/>
          <w:color w:val="000000"/>
          <w:sz w:val="28"/>
          <w:szCs w:val="28"/>
        </w:rPr>
        <w:t xml:space="preserve"> ли достижение в обществе равенства, если в нём существует социальная дифференциация?»</w:t>
      </w:r>
    </w:p>
    <w:p w14:paraId="2C5C6FF1" w14:textId="1CEA7796" w:rsidR="00AD56E2" w:rsidRDefault="00AD56E2" w:rsidP="00AD56E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После рассмотрения этих вопросов внимание студентов преподаватель обращает на современное понимание равенства</w:t>
      </w:r>
      <w:r>
        <w:rPr>
          <w:rStyle w:val="c0"/>
          <w:color w:val="000000"/>
          <w:sz w:val="28"/>
          <w:szCs w:val="28"/>
        </w:rPr>
        <w:t xml:space="preserve"> — это</w:t>
      </w:r>
      <w:r>
        <w:rPr>
          <w:rStyle w:val="c0"/>
          <w:color w:val="000000"/>
          <w:sz w:val="28"/>
          <w:szCs w:val="28"/>
        </w:rPr>
        <w:t xml:space="preserve"> равенство перед законом и равенство прав и возможностей.  Обращается внимание на то, что равенство стартовых возможностей не гарантирует одинакового (равного) для всех результата. В современном обществе положение человека в большей степени зависит от него самого, от его усилий.</w:t>
      </w:r>
    </w:p>
    <w:p w14:paraId="713F40A5" w14:textId="77777777" w:rsidR="00AD56E2" w:rsidRDefault="00AD56E2" w:rsidP="00AD56E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        Социальная стратификация.</w:t>
      </w:r>
    </w:p>
    <w:p w14:paraId="22A000D0" w14:textId="77777777" w:rsidR="00AD56E2" w:rsidRDefault="00AD56E2" w:rsidP="00AD56E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На данном этапе урока преподаватель характеризует два подхода к анализу социальной структуры общества.</w:t>
      </w:r>
    </w:p>
    <w:p w14:paraId="6F4C039A" w14:textId="77777777" w:rsidR="00AD56E2" w:rsidRDefault="00AD56E2" w:rsidP="00AD56E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                  Теория классов.</w:t>
      </w:r>
    </w:p>
    <w:p w14:paraId="52331531" w14:textId="77777777" w:rsidR="00AD56E2" w:rsidRDefault="00AD56E2" w:rsidP="00AD56E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В своей основе- марксистская.</w:t>
      </w:r>
    </w:p>
    <w:p w14:paraId="0CC0E886" w14:textId="77777777" w:rsidR="00AD56E2" w:rsidRDefault="00AD56E2" w:rsidP="00AD56E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Студенты приводят примеры классов, которые существовали в истории: рабовладельцы и рабы, феодалы и крестьяне, буржуазия и рабочий класс.</w:t>
      </w:r>
    </w:p>
    <w:p w14:paraId="5FA5097C" w14:textId="77777777" w:rsidR="00AD56E2" w:rsidRDefault="00AD56E2" w:rsidP="00AD56E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   Для определения признаков этих классов используется определение В.И. Ленина из его работы </w:t>
      </w:r>
      <w:proofErr w:type="gramStart"/>
      <w:r>
        <w:rPr>
          <w:rStyle w:val="c0"/>
          <w:color w:val="000000"/>
          <w:sz w:val="28"/>
          <w:szCs w:val="28"/>
        </w:rPr>
        <w:t>« Великий</w:t>
      </w:r>
      <w:proofErr w:type="gramEnd"/>
      <w:r>
        <w:rPr>
          <w:rStyle w:val="c0"/>
          <w:color w:val="000000"/>
          <w:sz w:val="28"/>
          <w:szCs w:val="28"/>
        </w:rPr>
        <w:t xml:space="preserve"> почин». При этом преподаватель говорит о том, что </w:t>
      </w:r>
      <w:proofErr w:type="gramStart"/>
      <w:r>
        <w:rPr>
          <w:rStyle w:val="c0"/>
          <w:color w:val="000000"/>
          <w:sz w:val="28"/>
          <w:szCs w:val="28"/>
        </w:rPr>
        <w:t>марксизм  -</w:t>
      </w:r>
      <w:proofErr w:type="gramEnd"/>
      <w:r>
        <w:rPr>
          <w:rStyle w:val="c0"/>
          <w:color w:val="000000"/>
          <w:sz w:val="28"/>
          <w:szCs w:val="28"/>
        </w:rPr>
        <w:t xml:space="preserve"> ленинизм утратил свое значение в современных условиях как господствующая идеология и как революционная теория, но продолжает сохранять свое значение при рассмотрении развития общества.</w:t>
      </w:r>
    </w:p>
    <w:p w14:paraId="5969CBB6" w14:textId="77777777" w:rsidR="00AD56E2" w:rsidRDefault="00AD56E2" w:rsidP="00AD56E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       Признаки классов:</w:t>
      </w:r>
    </w:p>
    <w:p w14:paraId="4AB8F403" w14:textId="77777777" w:rsidR="00AD56E2" w:rsidRDefault="00AD56E2" w:rsidP="00AD56E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-различное место в исторически определённой системе общественного производства;</w:t>
      </w:r>
    </w:p>
    <w:p w14:paraId="3475EA56" w14:textId="77777777" w:rsidR="00AD56E2" w:rsidRDefault="00AD56E2" w:rsidP="00AD56E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-различное отношение к средствам производства;</w:t>
      </w:r>
    </w:p>
    <w:p w14:paraId="2AABB784" w14:textId="77777777" w:rsidR="00AD56E2" w:rsidRDefault="00AD56E2" w:rsidP="00AD56E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-по их роли в общественной организации труда;</w:t>
      </w:r>
    </w:p>
    <w:p w14:paraId="18AC075E" w14:textId="77777777" w:rsidR="00AD56E2" w:rsidRDefault="00AD56E2" w:rsidP="00AD56E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по способам получения и размерам той доли общественного богатства, которой они располагают.</w:t>
      </w:r>
    </w:p>
    <w:p w14:paraId="1AA34E68" w14:textId="4D868580" w:rsidR="00AD56E2" w:rsidRDefault="00AD56E2" w:rsidP="00AD56E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Обращается внимание студентов </w:t>
      </w:r>
      <w:r>
        <w:rPr>
          <w:rStyle w:val="c0"/>
          <w:color w:val="000000"/>
          <w:sz w:val="28"/>
          <w:szCs w:val="28"/>
        </w:rPr>
        <w:t>неиспользование</w:t>
      </w:r>
      <w:r>
        <w:rPr>
          <w:rStyle w:val="c0"/>
          <w:color w:val="000000"/>
          <w:sz w:val="28"/>
          <w:szCs w:val="28"/>
        </w:rPr>
        <w:t xml:space="preserve"> учёными понятия «класс» в современных условиях. Оно используется для фиксации различий в доходах. В марксизме же главным признаком класса считалось различное отношение к собственности на </w:t>
      </w:r>
      <w:r>
        <w:rPr>
          <w:rStyle w:val="c0"/>
          <w:color w:val="000000"/>
          <w:sz w:val="28"/>
          <w:szCs w:val="28"/>
        </w:rPr>
        <w:t>средства производства</w:t>
      </w:r>
      <w:r>
        <w:rPr>
          <w:rStyle w:val="c0"/>
          <w:color w:val="000000"/>
          <w:sz w:val="28"/>
          <w:szCs w:val="28"/>
        </w:rPr>
        <w:t>.</w:t>
      </w:r>
    </w:p>
    <w:p w14:paraId="0603BA89" w14:textId="22379F35" w:rsidR="00AD56E2" w:rsidRDefault="00AD56E2" w:rsidP="00AD56E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Для понимания современного использования понятия «класс» студентам предлагается ознакомиться с </w:t>
      </w:r>
      <w:r>
        <w:rPr>
          <w:rStyle w:val="c0"/>
          <w:color w:val="000000"/>
          <w:sz w:val="28"/>
          <w:szCs w:val="28"/>
        </w:rPr>
        <w:t>фрагментом в</w:t>
      </w:r>
      <w:r>
        <w:rPr>
          <w:rStyle w:val="c0"/>
          <w:color w:val="000000"/>
          <w:sz w:val="28"/>
          <w:szCs w:val="28"/>
        </w:rPr>
        <w:t xml:space="preserve"> тексте учебника о высшем среднем и низшем классах в американском обществе.</w:t>
      </w:r>
    </w:p>
    <w:p w14:paraId="5817C993" w14:textId="77777777" w:rsidR="00AD56E2" w:rsidRDefault="00AD56E2" w:rsidP="00AD56E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                   Некоторые элементы теории социальной стратификации.</w:t>
      </w:r>
    </w:p>
    <w:p w14:paraId="239CE1E6" w14:textId="15B54D11" w:rsidR="00AD56E2" w:rsidRDefault="00AD56E2" w:rsidP="00AD56E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    Социальная структура современного общества очень сложная, поэтому она не может определяться одной классовой теорией. Студенты находят материал в учебнике, где говорится о </w:t>
      </w:r>
      <w:r>
        <w:rPr>
          <w:rStyle w:val="c0"/>
          <w:color w:val="000000"/>
          <w:sz w:val="28"/>
          <w:szCs w:val="28"/>
        </w:rPr>
        <w:t>необходимости дополнения</w:t>
      </w:r>
      <w:r>
        <w:rPr>
          <w:rStyle w:val="c0"/>
          <w:color w:val="000000"/>
          <w:sz w:val="28"/>
          <w:szCs w:val="28"/>
        </w:rPr>
        <w:t xml:space="preserve"> классового деления общества делением его на страты.</w:t>
      </w:r>
    </w:p>
    <w:p w14:paraId="5492F1B2" w14:textId="77777777" w:rsidR="00AD56E2" w:rsidRDefault="00AD56E2" w:rsidP="00AD56E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Преподаватель рассказывает об идеях </w:t>
      </w:r>
      <w:proofErr w:type="spellStart"/>
      <w:r>
        <w:rPr>
          <w:rStyle w:val="c0"/>
          <w:color w:val="000000"/>
          <w:sz w:val="28"/>
          <w:szCs w:val="28"/>
        </w:rPr>
        <w:t>Э.Дюркгейма</w:t>
      </w:r>
      <w:proofErr w:type="spellEnd"/>
      <w:r>
        <w:rPr>
          <w:rStyle w:val="c0"/>
          <w:color w:val="000000"/>
          <w:sz w:val="28"/>
          <w:szCs w:val="28"/>
        </w:rPr>
        <w:t xml:space="preserve">, К. Дэвиса и </w:t>
      </w:r>
      <w:proofErr w:type="spellStart"/>
      <w:r>
        <w:rPr>
          <w:rStyle w:val="c0"/>
          <w:color w:val="000000"/>
          <w:sz w:val="28"/>
          <w:szCs w:val="28"/>
        </w:rPr>
        <w:t>У.Мура</w:t>
      </w:r>
      <w:proofErr w:type="spellEnd"/>
      <w:r>
        <w:rPr>
          <w:rStyle w:val="c0"/>
          <w:color w:val="000000"/>
          <w:sz w:val="28"/>
          <w:szCs w:val="28"/>
        </w:rPr>
        <w:t xml:space="preserve">, </w:t>
      </w:r>
      <w:proofErr w:type="spellStart"/>
      <w:r>
        <w:rPr>
          <w:rStyle w:val="c0"/>
          <w:color w:val="000000"/>
          <w:sz w:val="28"/>
          <w:szCs w:val="28"/>
        </w:rPr>
        <w:t>П.Сорокина</w:t>
      </w:r>
      <w:proofErr w:type="spellEnd"/>
      <w:r>
        <w:rPr>
          <w:rStyle w:val="c0"/>
          <w:color w:val="000000"/>
          <w:sz w:val="28"/>
          <w:szCs w:val="28"/>
        </w:rPr>
        <w:t>. О том как родилась теория социальной стратификации.</w:t>
      </w:r>
    </w:p>
    <w:p w14:paraId="244F1BE6" w14:textId="0E330E33" w:rsidR="00AD56E2" w:rsidRDefault="00AD56E2" w:rsidP="00AD56E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Преподаватель сочетает свой рассказ с работой студентов с учебником. В </w:t>
      </w:r>
      <w:r>
        <w:rPr>
          <w:rStyle w:val="c0"/>
          <w:color w:val="000000"/>
          <w:sz w:val="28"/>
          <w:szCs w:val="28"/>
        </w:rPr>
        <w:t>результате определяется</w:t>
      </w:r>
      <w:r>
        <w:rPr>
          <w:rStyle w:val="c0"/>
          <w:color w:val="000000"/>
          <w:sz w:val="28"/>
          <w:szCs w:val="28"/>
        </w:rPr>
        <w:t xml:space="preserve"> понятие «страта», критерии деления общества на страты и значение данной теории.  </w:t>
      </w:r>
    </w:p>
    <w:p w14:paraId="09EDFF0E" w14:textId="77777777" w:rsidR="00AD56E2" w:rsidRDefault="00AD56E2" w:rsidP="00AD56E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lastRenderedPageBreak/>
        <w:t xml:space="preserve">Понятие «страта» происходит от латинского слова </w:t>
      </w:r>
      <w:proofErr w:type="spellStart"/>
      <w:r>
        <w:rPr>
          <w:rStyle w:val="c0"/>
          <w:color w:val="000000"/>
          <w:sz w:val="28"/>
          <w:szCs w:val="28"/>
        </w:rPr>
        <w:t>stratum</w:t>
      </w:r>
      <w:proofErr w:type="spellEnd"/>
      <w:r>
        <w:rPr>
          <w:rStyle w:val="c0"/>
          <w:color w:val="000000"/>
          <w:sz w:val="28"/>
          <w:szCs w:val="28"/>
        </w:rPr>
        <w:t>, что означает- слой. Данное понятие удачно подходит к анализу социальной структуры общества, когда социальные слои выстраиваются с вертикальной последовательностью по какому-либо признаку неравенства.</w:t>
      </w:r>
    </w:p>
    <w:p w14:paraId="0A5E6DEB" w14:textId="438A8464" w:rsidR="00AD56E2" w:rsidRDefault="00AD56E2" w:rsidP="00AD56E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    Страта </w:t>
      </w:r>
      <w:r>
        <w:rPr>
          <w:rStyle w:val="c0"/>
          <w:color w:val="000000"/>
          <w:sz w:val="28"/>
          <w:szCs w:val="28"/>
        </w:rPr>
        <w:t>— это</w:t>
      </w:r>
      <w:r>
        <w:rPr>
          <w:rStyle w:val="c0"/>
          <w:color w:val="000000"/>
          <w:sz w:val="28"/>
          <w:szCs w:val="28"/>
        </w:rPr>
        <w:t xml:space="preserve"> большая группа людей, отличающаяся по своему положению в обществе от других групп. Критерии различия между стратами могут быть различными: уровень доходов, включенность во властные структуры, отношение к собственности, уровень образования, социальный престиж, возраст, основные черты образа жизни и другие.</w:t>
      </w:r>
    </w:p>
    <w:p w14:paraId="63AB7BD4" w14:textId="77777777" w:rsidR="00AD56E2" w:rsidRDefault="00AD56E2" w:rsidP="00AD56E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                Социальная мобильность.</w:t>
      </w:r>
    </w:p>
    <w:p w14:paraId="44BA5B57" w14:textId="77777777" w:rsidR="00AD56E2" w:rsidRDefault="00AD56E2" w:rsidP="00AD56E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   Вначале преподаватель знакомит студентов с понятием «социальный статус» и с видами статусов.</w:t>
      </w:r>
    </w:p>
    <w:p w14:paraId="3C4F04F4" w14:textId="5F740AE9" w:rsidR="00AD56E2" w:rsidRDefault="00AD56E2" w:rsidP="00AD56E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      Социальный статус личности </w:t>
      </w:r>
      <w:r>
        <w:rPr>
          <w:rStyle w:val="c0"/>
          <w:color w:val="000000"/>
          <w:sz w:val="28"/>
          <w:szCs w:val="28"/>
        </w:rPr>
        <w:t>— это</w:t>
      </w:r>
      <w:r>
        <w:rPr>
          <w:rStyle w:val="c0"/>
          <w:color w:val="000000"/>
          <w:sz w:val="28"/>
          <w:szCs w:val="28"/>
        </w:rPr>
        <w:t xml:space="preserve"> положение человека в обществе с определёнными правами и обязанностями.</w:t>
      </w:r>
    </w:p>
    <w:p w14:paraId="3E7DD125" w14:textId="77777777" w:rsidR="00AD56E2" w:rsidRDefault="00AD56E2" w:rsidP="00AD56E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Виды статусов: прирождённый (предписанный), достигаемый. Преподаватель характеризует их.</w:t>
      </w:r>
    </w:p>
    <w:p w14:paraId="7BCD3D5F" w14:textId="77777777" w:rsidR="00AD56E2" w:rsidRDefault="00AD56E2" w:rsidP="00AD56E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Человек может изменить свой статус.</w:t>
      </w:r>
    </w:p>
    <w:p w14:paraId="0BB869EA" w14:textId="77777777" w:rsidR="00AD56E2" w:rsidRDefault="00AD56E2" w:rsidP="00AD56E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   </w:t>
      </w:r>
    </w:p>
    <w:p w14:paraId="3CC3E7FC" w14:textId="77777777" w:rsidR="00AD56E2" w:rsidRDefault="00AD56E2" w:rsidP="00AD56E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Переход людей из одних социальных групп в другие называется социальной мобильностью.    </w:t>
      </w:r>
    </w:p>
    <w:p w14:paraId="42A78E4E" w14:textId="77777777" w:rsidR="00AD56E2" w:rsidRDefault="00AD56E2" w:rsidP="00AD56E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    Классификация мобильности.</w:t>
      </w:r>
    </w:p>
    <w:p w14:paraId="310B256C" w14:textId="77777777" w:rsidR="00AD56E2" w:rsidRDefault="00AD56E2" w:rsidP="00AD56E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Даётся в рамках материала учебника: горизонтальная, вертикальная, которая имеет разновидности – восходящая и нисходящая.</w:t>
      </w:r>
    </w:p>
    <w:p w14:paraId="13A766F8" w14:textId="267CAFCE" w:rsidR="00AD56E2" w:rsidRDefault="00AD56E2" w:rsidP="00AD56E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                 Социальные лифты – пути, каналы социальной мобильности: служба в армии, получение образования, вступление в брак, получение профессии, приобретение собственности </w:t>
      </w:r>
      <w:r>
        <w:rPr>
          <w:rStyle w:val="c0"/>
          <w:color w:val="000000"/>
          <w:sz w:val="28"/>
          <w:szCs w:val="28"/>
        </w:rPr>
        <w:t>и другие</w:t>
      </w:r>
      <w:r>
        <w:rPr>
          <w:rStyle w:val="c0"/>
          <w:color w:val="000000"/>
          <w:sz w:val="28"/>
          <w:szCs w:val="28"/>
        </w:rPr>
        <w:t>.</w:t>
      </w:r>
    </w:p>
    <w:p w14:paraId="1825FD8E" w14:textId="77777777" w:rsidR="00AD56E2" w:rsidRDefault="00AD56E2" w:rsidP="00AD56E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           Социальные интересы.</w:t>
      </w:r>
    </w:p>
    <w:p w14:paraId="047CF2AD" w14:textId="77777777" w:rsidR="00AD56E2" w:rsidRDefault="00AD56E2" w:rsidP="00AD56E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Работа студентов с текстом учебника. Они раскрывают содержание понятия «социальные интересы» и приводят примеры этих интересов у различных социальных групп.</w:t>
      </w:r>
    </w:p>
    <w:p w14:paraId="48769244" w14:textId="77777777" w:rsidR="00AD56E2" w:rsidRDefault="00AD56E2" w:rsidP="00AD56E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                      Закрепление нового материала.</w:t>
      </w:r>
    </w:p>
    <w:p w14:paraId="07D6161F" w14:textId="77777777" w:rsidR="00AD56E2" w:rsidRDefault="00AD56E2" w:rsidP="00AD56E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Вопросы:</w:t>
      </w:r>
    </w:p>
    <w:p w14:paraId="3B1B4774" w14:textId="4CE71ABB" w:rsidR="00AD56E2" w:rsidRDefault="00AD56E2" w:rsidP="00AD56E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Дать определение </w:t>
      </w:r>
      <w:r>
        <w:rPr>
          <w:rStyle w:val="c0"/>
          <w:color w:val="000000"/>
          <w:sz w:val="28"/>
          <w:szCs w:val="28"/>
        </w:rPr>
        <w:t>социальной структуры</w:t>
      </w:r>
      <w:r>
        <w:rPr>
          <w:rStyle w:val="c0"/>
          <w:color w:val="000000"/>
          <w:sz w:val="28"/>
          <w:szCs w:val="28"/>
        </w:rPr>
        <w:t xml:space="preserve"> общества.</w:t>
      </w:r>
    </w:p>
    <w:p w14:paraId="2090FCB7" w14:textId="77777777" w:rsidR="00AD56E2" w:rsidRDefault="00AD56E2" w:rsidP="00AD56E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 какими видами социальных групп Вы познакомились на уроке?</w:t>
      </w:r>
    </w:p>
    <w:p w14:paraId="753BCE92" w14:textId="77777777" w:rsidR="00AD56E2" w:rsidRDefault="00AD56E2" w:rsidP="00AD56E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Какие существуют два подхода к анализу социальной структуры общества?  </w:t>
      </w:r>
    </w:p>
    <w:p w14:paraId="1270ABEE" w14:textId="77777777" w:rsidR="00AD56E2" w:rsidRDefault="00AD56E2" w:rsidP="00AD56E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Назовите их и кратко охарактеризуйте.</w:t>
      </w:r>
    </w:p>
    <w:p w14:paraId="07808ABA" w14:textId="77777777" w:rsidR="00AD56E2" w:rsidRDefault="00AD56E2" w:rsidP="00AD56E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Каково содержание понятия «социальный статус»?</w:t>
      </w:r>
    </w:p>
    <w:p w14:paraId="6956BD10" w14:textId="77777777" w:rsidR="00AD56E2" w:rsidRDefault="00AD56E2" w:rsidP="00AD56E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Перечислите виды социальной мобильности.</w:t>
      </w:r>
    </w:p>
    <w:p w14:paraId="3F9FF132" w14:textId="77777777" w:rsidR="00AD56E2" w:rsidRDefault="00AD56E2" w:rsidP="00AD56E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 При наличии времени в конце урока для закрепления нового материала организуется работа с документом в конце </w:t>
      </w:r>
      <w:proofErr w:type="gramStart"/>
      <w:r>
        <w:rPr>
          <w:rStyle w:val="c0"/>
          <w:color w:val="000000"/>
          <w:sz w:val="28"/>
          <w:szCs w:val="28"/>
        </w:rPr>
        <w:t>параграфа:  П.А.</w:t>
      </w:r>
      <w:proofErr w:type="gramEnd"/>
      <w:r>
        <w:rPr>
          <w:rStyle w:val="c0"/>
          <w:color w:val="000000"/>
          <w:sz w:val="28"/>
          <w:szCs w:val="28"/>
        </w:rPr>
        <w:t xml:space="preserve"> Сорокин «Человек. Цивилизация. Общество». Студенты читают документ и отвечают на вопросы к нему. Если времени не останется (на уроке возможны дискуссионные моменты), то работа с документом войдёт в Подведение домашнее задание.</w:t>
      </w:r>
    </w:p>
    <w:p w14:paraId="75F4D198" w14:textId="77777777" w:rsidR="00AD56E2" w:rsidRDefault="00AD56E2" w:rsidP="00AD56E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lastRenderedPageBreak/>
        <w:t>                Подведение итогов урока, выставление оценок активно работавшим на уроке студентам.</w:t>
      </w:r>
    </w:p>
    <w:p w14:paraId="4C19AA88" w14:textId="6E1DCB16" w:rsidR="00AD56E2" w:rsidRDefault="00AD56E2" w:rsidP="00AD56E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Домашнее </w:t>
      </w:r>
      <w:r>
        <w:rPr>
          <w:rStyle w:val="c0"/>
          <w:color w:val="000000"/>
          <w:sz w:val="28"/>
          <w:szCs w:val="28"/>
        </w:rPr>
        <w:t>задание: Параграф</w:t>
      </w:r>
      <w:r>
        <w:rPr>
          <w:rStyle w:val="c0"/>
          <w:color w:val="000000"/>
          <w:sz w:val="28"/>
          <w:szCs w:val="28"/>
        </w:rPr>
        <w:t xml:space="preserve"> 13-й в учебнике 11-го класса. Материал учебника изучить в сочетании с содержанием написанного на уроке конспекта. Знать основные понятия темы. Приготовить сообщение: </w:t>
      </w:r>
      <w:r>
        <w:rPr>
          <w:rStyle w:val="c0"/>
          <w:color w:val="000000"/>
          <w:sz w:val="28"/>
          <w:szCs w:val="28"/>
        </w:rPr>
        <w:t>«Социальная</w:t>
      </w:r>
      <w:r>
        <w:rPr>
          <w:rStyle w:val="c0"/>
          <w:color w:val="000000"/>
          <w:sz w:val="28"/>
          <w:szCs w:val="28"/>
        </w:rPr>
        <w:t xml:space="preserve"> стратификация современного российского общества».</w:t>
      </w:r>
    </w:p>
    <w:p w14:paraId="0FAFF60E" w14:textId="77777777" w:rsidR="00AD56E2" w:rsidRDefault="00AD56E2" w:rsidP="00AD56E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Важенин А.Г. Обществознание. Глава 6. Пункт 6.1 Социальная стратификация.</w:t>
      </w:r>
    </w:p>
    <w:p w14:paraId="6C7F37F9" w14:textId="77777777" w:rsidR="00AD56E2" w:rsidRDefault="00AD56E2" w:rsidP="00AD56E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                   Литература:</w:t>
      </w:r>
    </w:p>
    <w:p w14:paraId="679330D5" w14:textId="77777777" w:rsidR="00AD56E2" w:rsidRDefault="00AD56E2" w:rsidP="00AD56E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1. Боголюбов Л.Н. Обществознание. 11 класс. М. 2018</w:t>
      </w:r>
    </w:p>
    <w:p w14:paraId="14C55271" w14:textId="77777777" w:rsidR="00AD56E2" w:rsidRDefault="00AD56E2" w:rsidP="00AD56E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2.Важенин А.Г. Обществознание. Учебное пособие для студентов учреждений среднего профессионального образования. М. «Академия». 2008</w:t>
      </w:r>
    </w:p>
    <w:p w14:paraId="5973728B" w14:textId="77777777" w:rsidR="0015018A" w:rsidRDefault="0015018A"/>
    <w:sectPr w:rsidR="0015018A" w:rsidSect="001501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FD7E33"/>
    <w:rsid w:val="0015018A"/>
    <w:rsid w:val="00AD56E2"/>
    <w:rsid w:val="00FD7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A4C171"/>
  <w15:chartTrackingRefBased/>
  <w15:docId w15:val="{957D8471-BAC4-43C1-A76C-FE38C9104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01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AD56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D56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14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5</Pages>
  <Words>1595</Words>
  <Characters>9095</Characters>
  <Application>Microsoft Office Word</Application>
  <DocSecurity>0</DocSecurity>
  <Lines>75</Lines>
  <Paragraphs>21</Paragraphs>
  <ScaleCrop>false</ScaleCrop>
  <Company/>
  <LinksUpToDate>false</LinksUpToDate>
  <CharactersWithSpaces>10669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2025-01-15T09:43:00Z</dcterms:created>
  <dcterms:modified xsi:type="dcterms:W3CDTF">2025-01-15T09:52:00Z</dcterms:modified>
</cp:coreProperties>
</file>