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0B" w:rsidRPr="00D36E0B" w:rsidRDefault="00D36E0B" w:rsidP="00D36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1"/>
          <w:szCs w:val="11"/>
        </w:rPr>
      </w:pPr>
      <w:r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</w:rPr>
        <w:t>Л</w:t>
      </w:r>
      <w:r w:rsidRPr="00D36E0B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</w:rPr>
        <w:t>екция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Измерением называют нахождение значения физической величины опытным путем, с помощью специальных технических средств – измерительных приборов.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Таким образом, измерение – это информационный процесс получения опытным путем численного отношения между данной физической величиной и некоторым ее значением, принятым за единицу сравнения.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Результат измерения – именованной число, найденное путем измерения физической величины. Одна из основных задач измерения – оценка степени приближения или разности между истинным и действительным значениями измеряемой физической величины – погрешности измерения.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Основными параметрами электрических цепей являются: сила тока, напряжение, сопротивление, мощность тока. Для измерения этих параметров используют электроизмерительные приборы.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Измерение параметров электрических цепей осуществляется двумя способами: первый – прямой метод измерения, второй – косвенный метод измерения.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Прямой метод измерения подразумевает получения результата непосредственно из опыта. Косвенным измерением называют измерение, при котором искомая величина находится на основании известной зависимости между этой величиной и величиной, полученной в результате прямого измерения.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Электроизмерительные приборы – класс устройств, применяемых для измерения различных электрических величин. В группу электроизмерительных приборов входят также кроме собственно измерительных приборов и другие средства измерений – меры, преобразователи, комплексные установки.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proofErr w:type="gram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Электроизмерительные приборы классифицируются следующем образом: по измеряемой и воспроизводимой физической величине (амперметр, вольтметр, омметр, часто</w:t>
      </w:r>
      <w:r w:rsidR="00DA127E">
        <w:rPr>
          <w:rFonts w:ascii="Arial" w:eastAsia="Times New Roman" w:hAnsi="Arial" w:cs="Arial"/>
          <w:color w:val="000000"/>
          <w:sz w:val="18"/>
          <w:szCs w:val="18"/>
        </w:rPr>
        <w:t>то</w:t>
      </w:r>
      <w:r w:rsidRPr="00D36E0B">
        <w:rPr>
          <w:rFonts w:ascii="Arial" w:eastAsia="Times New Roman" w:hAnsi="Arial" w:cs="Arial"/>
          <w:color w:val="000000"/>
          <w:sz w:val="18"/>
          <w:szCs w:val="18"/>
        </w:rPr>
        <w:t>мер и др.); по назначению (измерительные приборы, меры, измерительные преобразователи, измерительные установки и системы, вспомогательные устройства); по способу предоставления результатов измерений (показывающие и регистрирующие); по методу измерений (приборы непосредственно оценки и приборы сравнения); по способу применения и по конструкции (щитовые, переносные и стационарные);</w:t>
      </w:r>
      <w:proofErr w:type="gramEnd"/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по принципу действия (электромеханические – магнитоэлектрические, электромагнитные, электродинамические, электростатические, ферродинамические, индукционные, магнитодинамические; электронные; термоэлектрические; электрохимические).</w:t>
      </w:r>
      <w:proofErr w:type="gramEnd"/>
    </w:p>
    <w:p w:rsidR="00D36E0B" w:rsidRPr="00D36E0B" w:rsidRDefault="00D36E0B" w:rsidP="00D36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181818"/>
          <w:sz w:val="18"/>
          <w:szCs w:val="18"/>
        </w:rPr>
        <w:t> </w:t>
      </w:r>
    </w:p>
    <w:p w:rsidR="00D36E0B" w:rsidRPr="00D36E0B" w:rsidRDefault="00D36E0B" w:rsidP="00D36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181818"/>
          <w:sz w:val="18"/>
          <w:szCs w:val="18"/>
        </w:rPr>
        <w:t> 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Измерение силы тока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Амперметр – прибор для измерения силы тока в амперах (рис.1). Шкалу амперметров градуируют в микроамперах, миллиамперах, амперах или </w:t>
      </w:r>
      <w:proofErr w:type="spell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килоамперах</w:t>
      </w:r>
      <w:proofErr w:type="spellEnd"/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 в соответствии с пределами измерения прибора. В электрическую цепь амперметр включается последовательно с тем участком электрической цепи (рис.2) , силу тока в котором измеряют; для увеличения предела измерений — с шунтом или через трансформатор.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C10750">
        <w:rPr>
          <w:rFonts w:ascii="Arial" w:eastAsia="Times New Roman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809750" cy="2371725"/>
            <wp:effectExtent l="19050" t="0" r="0" b="0"/>
            <wp:docPr id="1" name="Рисунок 1" descr="Подпись: &amp;#13;&amp;#10; &amp;#13;&amp;#10;Рис. 1.&amp;#13;&amp;#10;Схема действия амперметра&amp;#13;&amp;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: &amp;#13;&amp;#10; &amp;#13;&amp;#10;Рис. 1.&amp;#13;&amp;#10;Схема действия амперметра&amp;#13;&amp;#10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750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38400" cy="2324100"/>
            <wp:effectExtent l="19050" t="0" r="0" b="0"/>
            <wp:docPr id="2" name="Рисунок 2" descr="Подпись: &amp;#13;&amp;#10;&amp;#13;&amp;#10;Рис. 2.&amp;#13;&amp;#10;Подключение амперметра в цепь.&amp;#13;&amp;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: &amp;#13;&amp;#10;&amp;#13;&amp;#10;Рис. 2.&amp;#13;&amp;#10;Подключение амперметра в цепь.&amp;#13;&amp;#10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181818"/>
          <w:sz w:val="18"/>
          <w:szCs w:val="18"/>
        </w:rPr>
        <w:t> 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Наиболее распространены амперметры, в которых движущаяся часть прибора со стрелкой поворачивается на угол, пропорциональной величине измеряемого тока.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proofErr w:type="gram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Амперметры бывают магнитоэлектрическими, электромагнитными, электродинамическими, тепловыми, индукционными, детекторными, термоэлектрическими и фотоэлектрическими.</w:t>
      </w:r>
      <w:proofErr w:type="gramEnd"/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Магнитоэлектрическими амперметрами измеряют силу постоянного тока; индукционными и детекторными — силу переменного тока; амперметры других систем измеряют силу любого тока. Самыми точными и чувствительными являются магнитоэлектрические и электродинамические амперметры.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Принцип действия магнитоэлектрического прибора основан на создании крутящего момента, благодаря взаимодействию между полем постоянного магнита и током, который проходит через обмотку рамки. С рамкой соединена стрелка, которая перемещается по шкале. Угол поворота стрелки пропорционален силе тока.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Электродинамические амперметры состоят из неподвижной и подвижной катушек, соединённых параллельно или последовательно. Взаимодействия между токами, которые проходят через катушки, вызывает отклонения подвижной катушки и соединённой с нею стрелки. В электрическом контуре амперметр соединяется последовательно с нагрузкой, а при высоком напряжении или больших токах — через трансформатор.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proofErr w:type="gram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Технические данные некоторых типов отечественных амперметров, миллиамперметров, микроамперметров, магнитоэлектрической, электромагнитной, электродинамической, а также тепловой систем приведены в таблице 1.</w:t>
      </w:r>
      <w:proofErr w:type="gramEnd"/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Таблица 1. Амперметры, миллиамперметры, микроамперметры</w:t>
      </w:r>
    </w:p>
    <w:tbl>
      <w:tblPr>
        <w:tblW w:w="4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2"/>
        <w:gridCol w:w="861"/>
        <w:gridCol w:w="949"/>
        <w:gridCol w:w="1416"/>
      </w:tblGrid>
      <w:tr w:rsidR="00D36E0B" w:rsidRPr="00D36E0B" w:rsidTr="00D36E0B"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прибора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прибора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точности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Пределы измерения</w:t>
            </w:r>
          </w:p>
        </w:tc>
      </w:tr>
      <w:tr w:rsidR="00D36E0B" w:rsidRPr="00D36E0B" w:rsidTr="00D36E0B"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Магнитоэлектрическая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1; 2; 5; 10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М109/1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1,5-3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М45М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75мВ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75-0-75мВ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10-1000 мкА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2; 10; 50 мА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мА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М45М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1,5-150 мА</w:t>
            </w:r>
          </w:p>
        </w:tc>
      </w:tr>
      <w:tr w:rsidR="00D36E0B" w:rsidRPr="00D36E0B" w:rsidTr="00D36E0B"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Электромагнитная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Э514/3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Э514/2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2,5-5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Э514/1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2,5-5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Э513/4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0,25-0,5-1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Э513/3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50-100-200 мА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Э513/2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25-50-100 мА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Э513/1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10-20-40 мА</w:t>
            </w:r>
          </w:p>
        </w:tc>
      </w:tr>
      <w:tr w:rsidR="00D36E0B" w:rsidRPr="00D36E0B" w:rsidTr="00D36E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10-20 мА</w:t>
            </w:r>
          </w:p>
        </w:tc>
      </w:tr>
      <w:tr w:rsidR="00D36E0B" w:rsidRPr="00D36E0B" w:rsidTr="00D36E0B"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Д510/1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0,1-0,2-0,5-1-2-5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36E0B" w:rsidRPr="00D36E0B" w:rsidTr="00D36E0B"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30;50;100;300 мА</w:t>
            </w:r>
          </w:p>
        </w:tc>
      </w:tr>
    </w:tbl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1"/>
          <w:szCs w:val="11"/>
        </w:rPr>
      </w:pPr>
      <w:r w:rsidRPr="00D36E0B">
        <w:rPr>
          <w:rFonts w:ascii="Arial" w:eastAsia="Times New Roman" w:hAnsi="Arial" w:cs="Arial"/>
          <w:color w:val="000000"/>
          <w:sz w:val="11"/>
          <w:szCs w:val="11"/>
        </w:rPr>
        <w:t> 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20"/>
          <w:szCs w:val="20"/>
        </w:rPr>
      </w:pPr>
      <w:r w:rsidRPr="00D36E0B">
        <w:rPr>
          <w:rFonts w:ascii="Arial" w:eastAsia="Times New Roman" w:hAnsi="Arial" w:cs="Arial"/>
          <w:color w:val="000000"/>
          <w:sz w:val="20"/>
          <w:szCs w:val="20"/>
        </w:rPr>
        <w:t>Измерение напряжения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Вольтметр - измерительный прибор непосредственного отсчёта для определения напряжения или ЭДС в электрических цепях (рис. 3). Подключается параллельно нагрузке или источнику электрической энергии (рис.4).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1"/>
          <w:szCs w:val="11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</w:rPr>
        <w:drawing>
          <wp:inline distT="0" distB="0" distL="0" distR="0">
            <wp:extent cx="1724025" cy="1181100"/>
            <wp:effectExtent l="19050" t="0" r="9525" b="0"/>
            <wp:docPr id="3" name="Рисунок 3" descr="Подпись: &amp;#13;&amp;#10;Рис.3. Вольтметр&amp;#13;&amp;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: &amp;#13;&amp;#10;Рис.3. Вольтметр&amp;#13;&amp;#10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1"/>
          <w:szCs w:val="11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</w:rPr>
        <w:drawing>
          <wp:inline distT="0" distB="0" distL="0" distR="0">
            <wp:extent cx="1057275" cy="895350"/>
            <wp:effectExtent l="19050" t="0" r="9525" b="0"/>
            <wp:docPr id="4" name="Рисунок 4" descr="https://documents.infourok.ru/a7e52d36-d3b4-4f45-9392-ea80fd51d2bc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a7e52d36-d3b4-4f45-9392-ea80fd51d2bc/0/image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1"/>
          <w:szCs w:val="11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</w:rPr>
        <w:drawing>
          <wp:inline distT="0" distB="0" distL="0" distR="0">
            <wp:extent cx="2971800" cy="371475"/>
            <wp:effectExtent l="19050" t="0" r="0" b="0"/>
            <wp:docPr id="5" name="Рисунок 5" descr="Подпись: Рис. 4. Схема включения вольтм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: Рис. 4. Схема включения вольтмет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0B" w:rsidRPr="00D36E0B" w:rsidRDefault="00D36E0B" w:rsidP="00D36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1"/>
          <w:szCs w:val="11"/>
        </w:rPr>
      </w:pPr>
      <w:r w:rsidRPr="00D36E0B">
        <w:rPr>
          <w:rFonts w:ascii="Arial" w:eastAsia="Times New Roman" w:hAnsi="Arial" w:cs="Arial"/>
          <w:color w:val="181818"/>
          <w:sz w:val="11"/>
          <w:szCs w:val="11"/>
        </w:rPr>
        <w:br/>
      </w:r>
      <w:r w:rsidRPr="00D36E0B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proofErr w:type="gram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По принципу действия вольтметры разделяются на: электромеханические — магнитоэлектрические, электромагнитные, электродинамические, электростатические, выпрямительные, термоэлектрические; электронные — аналоговые и цифровые.</w:t>
      </w:r>
      <w:proofErr w:type="gramEnd"/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 По назначению: постоянного тока; переменного тока; импульсные; </w:t>
      </w:r>
      <w:proofErr w:type="spell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фазочу</w:t>
      </w:r>
      <w:r w:rsidR="00D42A82">
        <w:rPr>
          <w:rFonts w:ascii="Arial" w:eastAsia="Times New Roman" w:hAnsi="Arial" w:cs="Arial"/>
          <w:color w:val="000000"/>
          <w:sz w:val="18"/>
          <w:szCs w:val="18"/>
        </w:rPr>
        <w:t>в</w:t>
      </w:r>
      <w:r w:rsidRPr="00D36E0B">
        <w:rPr>
          <w:rFonts w:ascii="Arial" w:eastAsia="Times New Roman" w:hAnsi="Arial" w:cs="Arial"/>
          <w:color w:val="000000"/>
          <w:sz w:val="18"/>
          <w:szCs w:val="18"/>
        </w:rPr>
        <w:t>ствительные</w:t>
      </w:r>
      <w:proofErr w:type="spellEnd"/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; селективные; универсальные. По конструкции и способу применения: щитовые; </w:t>
      </w:r>
      <w:r w:rsidRPr="00D36E0B">
        <w:rPr>
          <w:rFonts w:ascii="Arial" w:eastAsia="Times New Roman" w:hAnsi="Arial" w:cs="Arial"/>
          <w:color w:val="000000"/>
          <w:sz w:val="18"/>
          <w:szCs w:val="18"/>
        </w:rPr>
        <w:lastRenderedPageBreak/>
        <w:t>переносные; стационарные. Технические данные некоторых отечественных вольтметров, милливольтметров магнитоэлектрической, электродинамической, электромагнитной, а также тепловой систем представлены в таблице 2.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Таблица 2. Вольтметры и милливольтметры</w:t>
      </w:r>
    </w:p>
    <w:tbl>
      <w:tblPr>
        <w:tblW w:w="4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2"/>
        <w:gridCol w:w="861"/>
        <w:gridCol w:w="949"/>
        <w:gridCol w:w="1091"/>
      </w:tblGrid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прибора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прибора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точности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Пределы измерения</w:t>
            </w:r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150-250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Д567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Магнитоэлектрическая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3; 50; 200; 400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М45М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мВ;</w:t>
            </w:r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75-0-75 мВ</w:t>
            </w:r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75-15-750-1500 мВ</w:t>
            </w:r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10-3000 мВ</w:t>
            </w:r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Электростатическая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С50/1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С50/5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С50/8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кВ</w:t>
            </w:r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7,5-15-30 кВ</w:t>
            </w:r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Электромагнитная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Э515/3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Э515/2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7,5-60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Э512/1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1,5-15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электронным преобразователем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0,3-300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36E0B" w:rsidRPr="00D36E0B" w:rsidTr="00D36E0B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0,75-50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</w:tbl>
    <w:p w:rsidR="00D36E0B" w:rsidRPr="00D36E0B" w:rsidRDefault="00D36E0B" w:rsidP="00D36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1"/>
          <w:szCs w:val="11"/>
        </w:rPr>
      </w:pPr>
      <w:r w:rsidRPr="00D36E0B">
        <w:rPr>
          <w:rFonts w:ascii="Arial" w:eastAsia="Times New Roman" w:hAnsi="Arial" w:cs="Arial"/>
          <w:color w:val="181818"/>
          <w:sz w:val="11"/>
          <w:szCs w:val="11"/>
        </w:rPr>
        <w:br/>
      </w:r>
      <w:r w:rsidRPr="00D36E0B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Комбинированные приборы магнитоэлектрической системы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Для измерения в цепях постоянного тока используются комбинированные приборы магнитоэлектрической системы </w:t>
      </w:r>
      <w:proofErr w:type="spellStart"/>
      <w:proofErr w:type="gram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ампер-воль</w:t>
      </w:r>
      <w:r w:rsidR="00B24C31">
        <w:rPr>
          <w:rFonts w:ascii="Arial" w:eastAsia="Times New Roman" w:hAnsi="Arial" w:cs="Arial"/>
          <w:color w:val="000000"/>
          <w:sz w:val="18"/>
          <w:szCs w:val="18"/>
        </w:rPr>
        <w:t>т</w:t>
      </w:r>
      <w:r w:rsidRPr="00D36E0B">
        <w:rPr>
          <w:rFonts w:ascii="Arial" w:eastAsia="Times New Roman" w:hAnsi="Arial" w:cs="Arial"/>
          <w:color w:val="000000"/>
          <w:sz w:val="18"/>
          <w:szCs w:val="18"/>
        </w:rPr>
        <w:t>метры</w:t>
      </w:r>
      <w:proofErr w:type="spellEnd"/>
      <w:proofErr w:type="gramEnd"/>
      <w:r w:rsidRPr="00D36E0B">
        <w:rPr>
          <w:rFonts w:ascii="Arial" w:eastAsia="Times New Roman" w:hAnsi="Arial" w:cs="Arial"/>
          <w:color w:val="000000"/>
          <w:sz w:val="18"/>
          <w:szCs w:val="18"/>
        </w:rPr>
        <w:t>. Технические данные о некоторых типах приборов приведены в таблице 3.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1"/>
          <w:szCs w:val="11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Таблица 3. Комбинированные приборы магнитоэлектрической системы</w:t>
      </w:r>
      <w:r w:rsidRPr="00D36E0B">
        <w:rPr>
          <w:rFonts w:ascii="Arial" w:eastAsia="Times New Roman" w:hAnsi="Arial" w:cs="Arial"/>
          <w:color w:val="000000"/>
          <w:sz w:val="11"/>
          <w:szCs w:val="11"/>
        </w:rPr>
        <w:t>.</w:t>
      </w:r>
    </w:p>
    <w:tbl>
      <w:tblPr>
        <w:tblW w:w="4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9"/>
        <w:gridCol w:w="709"/>
        <w:gridCol w:w="949"/>
        <w:gridCol w:w="1091"/>
      </w:tblGrid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точности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Пределы измерения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Милливольт-миллиамперметр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15-3000 мВ; 0,15-60 мА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Вольтамперметр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мВ-600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5; 10; 20 А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Ампервольтметр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240" w:line="343" w:lineRule="atLeast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75-0-75 мВ; 100-0-</w:t>
            </w: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lastRenderedPageBreak/>
              <w:t>100</w:t>
            </w:r>
            <w:proofErr w:type="gramStart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В</w:t>
            </w:r>
            <w:proofErr w:type="gramEnd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;</w:t>
            </w:r>
          </w:p>
          <w:p w:rsidR="00D36E0B" w:rsidRPr="00D36E0B" w:rsidRDefault="00D36E0B" w:rsidP="00D36E0B">
            <w:pPr>
              <w:spacing w:after="0" w:line="343" w:lineRule="atLeast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0,005-0-0,005</w:t>
            </w:r>
            <w:proofErr w:type="gramStart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А</w:t>
            </w:r>
            <w:proofErr w:type="gramEnd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; 10-0-10 А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Вольтамперметр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мВ-600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0,75 мА-3 А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Милливольт-миллиамперметр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0,15-60 мА; 15-3000 мВ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Микроампервольтметр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3-750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0,3-750 мкА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Вольтамперметр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М1107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мВ-600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0,075 мА-30 А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Миллиампервольтметр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М45М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7,5-150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1,5 мА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Вольтомметр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240" w:line="343" w:lineRule="atLeast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3-30-300-600</w:t>
            </w:r>
            <w:proofErr w:type="gramStart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В</w:t>
            </w:r>
            <w:proofErr w:type="gramEnd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;</w:t>
            </w:r>
          </w:p>
          <w:p w:rsidR="00D36E0B" w:rsidRPr="00D36E0B" w:rsidRDefault="00D36E0B" w:rsidP="00D36E0B">
            <w:pPr>
              <w:spacing w:after="0" w:line="343" w:lineRule="atLeast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30-300-3000 кОм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Ампервольтомметр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М493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3-300 мА; 3-600</w:t>
            </w:r>
            <w:proofErr w:type="gramStart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3-300 кОм</w:t>
            </w:r>
          </w:p>
        </w:tc>
      </w:tr>
      <w:tr w:rsidR="00D36E0B" w:rsidRPr="00D36E0B" w:rsidTr="00D36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Ампервольтомметр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3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36E0B" w:rsidRPr="00D36E0B" w:rsidRDefault="00D36E0B" w:rsidP="00D36E0B">
            <w:pPr>
              <w:spacing w:after="240" w:line="343" w:lineRule="atLeast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75 мВ-1500</w:t>
            </w:r>
            <w:proofErr w:type="gramStart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В</w:t>
            </w:r>
            <w:proofErr w:type="gramEnd"/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;</w:t>
            </w:r>
          </w:p>
          <w:p w:rsidR="00D36E0B" w:rsidRPr="00D36E0B" w:rsidRDefault="00D36E0B" w:rsidP="00D36E0B">
            <w:pPr>
              <w:spacing w:after="240" w:line="343" w:lineRule="atLeast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15 мкА-3000 мА;</w:t>
            </w:r>
          </w:p>
          <w:p w:rsidR="00D36E0B" w:rsidRPr="00D36E0B" w:rsidRDefault="00D36E0B" w:rsidP="00D36E0B">
            <w:pPr>
              <w:spacing w:after="0" w:line="343" w:lineRule="atLeast"/>
              <w:rPr>
                <w:rFonts w:ascii="Arial" w:eastAsia="Times New Roman" w:hAnsi="Arial" w:cs="Arial"/>
                <w:color w:val="181818"/>
                <w:sz w:val="11"/>
                <w:szCs w:val="11"/>
              </w:rPr>
            </w:pPr>
            <w:r w:rsidRPr="00D36E0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200 Ом-200 Мом</w:t>
            </w:r>
          </w:p>
        </w:tc>
      </w:tr>
    </w:tbl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>Технические данные о комбинированных приборах – амперволь</w:t>
      </w:r>
      <w:r w:rsidR="00B24C31">
        <w:rPr>
          <w:rFonts w:ascii="Arial" w:eastAsia="Times New Roman" w:hAnsi="Arial" w:cs="Arial"/>
          <w:color w:val="000000"/>
          <w:sz w:val="18"/>
          <w:szCs w:val="18"/>
        </w:rPr>
        <w:t>т</w:t>
      </w:r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метрах и </w:t>
      </w:r>
      <w:proofErr w:type="spell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ампервольтваттметрах</w:t>
      </w:r>
      <w:proofErr w:type="spellEnd"/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 для измерения напряжения и тока, а также мощности в цепях переменного тока.</w:t>
      </w:r>
    </w:p>
    <w:p w:rsidR="00D36E0B" w:rsidRPr="00D36E0B" w:rsidRDefault="00D36E0B" w:rsidP="00D36E0B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D36E0B">
        <w:rPr>
          <w:rFonts w:ascii="Arial" w:eastAsia="Times New Roman" w:hAnsi="Arial" w:cs="Arial"/>
          <w:color w:val="000000"/>
          <w:sz w:val="18"/>
          <w:szCs w:val="18"/>
        </w:rPr>
        <w:t xml:space="preserve">Комбинированные переносные приборы для измерения в цепях постоянного и переменного токов обеспечивают измерение постоянных и переменных токов и сопротивлений, а некоторые – также емкость элементов в весьма широком диапазоне, отличаются компактностью, имеют автономное питание, что обеспечивает их широкое применение. </w:t>
      </w:r>
      <w:proofErr w:type="gramStart"/>
      <w:r w:rsidRPr="00D36E0B">
        <w:rPr>
          <w:rFonts w:ascii="Arial" w:eastAsia="Times New Roman" w:hAnsi="Arial" w:cs="Arial"/>
          <w:color w:val="000000"/>
          <w:sz w:val="18"/>
          <w:szCs w:val="18"/>
        </w:rPr>
        <w:t>Класс точности этого типа приборов на постоянном токе 2,5; на переменном – 4,0.</w:t>
      </w:r>
      <w:proofErr w:type="gramEnd"/>
    </w:p>
    <w:p w:rsidR="00D36E0B" w:rsidRPr="00D36E0B" w:rsidRDefault="00D36E0B" w:rsidP="00D36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1"/>
          <w:szCs w:val="11"/>
        </w:rPr>
      </w:pPr>
      <w:r w:rsidRPr="00D36E0B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</w:rPr>
        <w:t> </w:t>
      </w:r>
    </w:p>
    <w:p w:rsidR="00000000" w:rsidRDefault="002D2B6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proofState w:spelling="clean" w:grammar="clean"/>
  <w:defaultTabStop w:val="708"/>
  <w:characterSpacingControl w:val="doNotCompress"/>
  <w:compat>
    <w:useFELayout/>
  </w:compat>
  <w:rsids>
    <w:rsidRoot w:val="00D36E0B"/>
    <w:rsid w:val="00B24C31"/>
    <w:rsid w:val="00C10750"/>
    <w:rsid w:val="00D36E0B"/>
    <w:rsid w:val="00D42A82"/>
    <w:rsid w:val="00DA1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</dc:creator>
  <cp:keywords/>
  <dc:description/>
  <cp:lastModifiedBy>Volkov</cp:lastModifiedBy>
  <cp:revision>2</cp:revision>
  <dcterms:created xsi:type="dcterms:W3CDTF">2022-10-20T08:24:00Z</dcterms:created>
  <dcterms:modified xsi:type="dcterms:W3CDTF">2022-10-20T10:51:00Z</dcterms:modified>
</cp:coreProperties>
</file>