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E6A" w:rsidRPr="00E43E6A" w:rsidRDefault="00E43E6A" w:rsidP="00E43E6A">
      <w:pPr>
        <w:jc w:val="center"/>
        <w:rPr>
          <w:rStyle w:val="is-markup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E43E6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Назначение, принцип работы электрического торможения на тепловозах</w:t>
      </w:r>
    </w:p>
    <w:p w:rsidR="00893932" w:rsidRDefault="00E43E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Электрическое торможение на тепловозах</w:t>
      </w:r>
      <w:r w:rsidRPr="00E43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proofErr w:type="gramStart"/>
      <w:r w:rsidRPr="00E43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</w:t>
      </w:r>
      <w:proofErr w:type="gramEnd"/>
      <w:r w:rsidRPr="00E43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 торможения, при котором тормозной эффект достигается за счёт преобразования кинетической и потенциальной энергии транспортного средства в электрическую. Основано на свойстве тяговых электродвигателей — «обратимости», то есть возможности их работы в качестве генераторо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</w:t>
      </w:r>
    </w:p>
    <w:p w:rsidR="00E43E6A" w:rsidRPr="002C2CBE" w:rsidRDefault="00E43E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Электрическое торможение на тепловозах — это способ замедления поезда с использованием электродвигателей в качестве тормозных устройств. Этот метод широко применяется для повышения эффективности торможения, уменьшения износа тормозных колодок и обеспечения </w:t>
      </w:r>
      <w:proofErr w:type="gramStart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плавного</w:t>
      </w:r>
      <w:proofErr w:type="gramEnd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торможения. </w:t>
      </w:r>
    </w:p>
    <w:p w:rsidR="00E43E6A" w:rsidRPr="002C2CBE" w:rsidRDefault="00E43E6A" w:rsidP="002C2CBE">
      <w:pPr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Назначение электрического торможения:</w:t>
      </w:r>
    </w:p>
    <w:p w:rsidR="00E43E6A" w:rsidRPr="002C2CBE" w:rsidRDefault="00E43E6A" w:rsidP="00E43E6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Уменьшение износа механических тормозов</w:t>
      </w:r>
      <w:r w:rsid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э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лектрическое торможение помогает снизить нагрузку на традиционные механические тормоза, что способствует их меньшему износу и продлевает срок службы тормозных элементов.</w:t>
      </w:r>
    </w:p>
    <w:p w:rsidR="00E43E6A" w:rsidRPr="002C2CBE" w:rsidRDefault="00E43E6A" w:rsidP="00E43E6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Увеличение эффективности торможения</w:t>
      </w:r>
      <w:r w:rsid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э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позволяет более точно регулировать силу торможения и быстро снижать скорость поезда, особенно на длинных участках пути. </w:t>
      </w:r>
    </w:p>
    <w:p w:rsidR="00E43E6A" w:rsidRPr="002C2CBE" w:rsidRDefault="00E43E6A" w:rsidP="00E43E6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Плавность торможения</w:t>
      </w:r>
      <w:r w:rsid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э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лектрическое торможение обеспечивает </w:t>
      </w:r>
      <w:proofErr w:type="gramStart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плавное</w:t>
      </w:r>
      <w:proofErr w:type="gramEnd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комфортное замедление поезда, что важно для пассажиров и груза.</w:t>
      </w:r>
    </w:p>
    <w:p w:rsidR="00E43E6A" w:rsidRDefault="00E43E6A" w:rsidP="00E43E6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Увеличение </w:t>
      </w:r>
      <w:proofErr w:type="spellStart"/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энергоэффективности</w:t>
      </w:r>
      <w:proofErr w:type="spellEnd"/>
      <w:r w:rsid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некоторых случаях электрическое торможение позволяет восстанавливать часть энергии, превращая механическую энергию поезда в электрическую, которая затем может быть возвращена в контактную сеть. </w:t>
      </w:r>
      <w:proofErr w:type="gramEnd"/>
    </w:p>
    <w:p w:rsidR="002C2CBE" w:rsidRPr="002C2CBE" w:rsidRDefault="002C2CBE" w:rsidP="002C2C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2CBE" w:rsidRDefault="007C6224" w:rsidP="007C622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Особенности</w:t>
      </w:r>
      <w:r w:rsidR="002C2CBE"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качестве тормозных резисторов </w:t>
      </w:r>
      <w:proofErr w:type="spellStart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используютобычно</w:t>
      </w:r>
      <w:proofErr w:type="spellEnd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 же реостаты, что и при пуске двигателя. Реостатное торможение </w:t>
      </w:r>
      <w:proofErr w:type="spellStart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можетприменяться</w:t>
      </w:r>
      <w:proofErr w:type="spellEnd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при высоких, так и при низких частотах вращения, так </w:t>
      </w:r>
      <w:proofErr w:type="spellStart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какнапряжение</w:t>
      </w:r>
      <w:proofErr w:type="spellEnd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генератора в этом случае не связано с напряжением сети и может </w:t>
      </w:r>
      <w:proofErr w:type="spellStart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бытьустановлено</w:t>
      </w:r>
      <w:proofErr w:type="spellEnd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таким, какое необходимо для получения требуемой тормозной силы.</w:t>
      </w:r>
    </w:p>
    <w:p w:rsidR="007C6224" w:rsidRPr="002C2CBE" w:rsidRDefault="007C6224" w:rsidP="007C622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Недостатки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тормозной </w:t>
      </w:r>
      <w:proofErr w:type="spellStart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эффектнепостоянный</w:t>
      </w:r>
      <w:proofErr w:type="spellEnd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чем выше скорость, тем сильнее тормозит, по мере </w:t>
      </w:r>
      <w:proofErr w:type="spellStart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уменьшенияскорости</w:t>
      </w:r>
      <w:proofErr w:type="spellEnd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эффект ослабевает.</w:t>
      </w:r>
    </w:p>
    <w:p w:rsidR="00E43E6A" w:rsidRPr="002C2CBE" w:rsidRDefault="00E43E6A" w:rsidP="00E43E6A">
      <w:pPr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Принцип работы: </w:t>
      </w:r>
    </w:p>
    <w:p w:rsidR="00E43E6A" w:rsidRPr="002C2CBE" w:rsidRDefault="00E43E6A" w:rsidP="00E43E6A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Электрическое торможение основывается на использовании тяговых электродвигателей, установленных на тепловозе. Процесс работает следующим образом:</w:t>
      </w:r>
    </w:p>
    <w:p w:rsidR="00E43E6A" w:rsidRPr="002C2CBE" w:rsidRDefault="00E43E6A" w:rsidP="00E43E6A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Реверс тяговых двигателей</w:t>
      </w:r>
      <w:r w:rsid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процессе торможения тяговые электродвигатели тепловоза перестают работать в режиме двигателей и начинают работать как генераторы. Когда тепловоз замедляется, двигатели преобразуют кинетическую энергию поезда </w:t>
      </w:r>
      <w:proofErr w:type="gramStart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электрическую, которая затем используется для торможения.</w:t>
      </w:r>
    </w:p>
    <w:p w:rsidR="002C2CBE" w:rsidRDefault="00E43E6A" w:rsidP="00E43E6A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Регенерация энергии</w:t>
      </w:r>
      <w:r w:rsid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некоторых системах (особенно на электрифицированных железных дорогах) электрическая энергия, получаемая от двигателей-генераторов, может быть возвращена обратно в контактну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 сеть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C6224"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6224"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называется </w:t>
      </w:r>
      <w:r w:rsidR="007C6224"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регенеративным торможением</w:t>
      </w:r>
      <w:r w:rsid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</w:t>
      </w:r>
      <w:r w:rsidR="007C6224"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случае</w:t>
      </w:r>
      <w:proofErr w:type="gramStart"/>
      <w:r w:rsidR="007C6224"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7C6224"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линия не электрифицирована, эта энергия просто рассеивается в виде тепла через тормозные резисторы.</w:t>
      </w:r>
    </w:p>
    <w:p w:rsidR="007C6224" w:rsidRPr="002C2CBE" w:rsidRDefault="007C6224" w:rsidP="00E43E6A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Реостатное торможение</w:t>
      </w:r>
      <w:r w:rsid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огда энергия не может быть возвращена в сеть (например, на </w:t>
      </w:r>
      <w:proofErr w:type="spellStart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неэлектрифицированных</w:t>
      </w:r>
      <w:proofErr w:type="spellEnd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участках пути), избыточная энергия рассеивается в тормозных резисторах. Это также называется реостатным торможением, где энергия торможения преобразуется в тепло.</w:t>
      </w:r>
    </w:p>
    <w:p w:rsidR="00E43E6A" w:rsidRPr="002C2CBE" w:rsidRDefault="007C6224" w:rsidP="00E43E6A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Совмещение с механическими тормозами</w:t>
      </w:r>
      <w:r w:rsid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э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лектрическое торможение обычно используется в сочетании с традиционными тормозами. Например, в случае, когда интенсивность торможения электрическим методом недостаточна, механические тормоза могут включаться для усиления замедления.</w:t>
      </w:r>
    </w:p>
    <w:p w:rsidR="00E43E6A" w:rsidRPr="002C2CBE" w:rsidRDefault="00E43E6A" w:rsidP="00E43E6A">
      <w:pPr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Преимущества электрического торможения: </w:t>
      </w:r>
    </w:p>
    <w:p w:rsidR="00775EE3" w:rsidRPr="002C2CBE" w:rsidRDefault="00E43E6A" w:rsidP="002C2CBE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Экономия топлива</w:t>
      </w:r>
      <w:r w:rsidR="002C2CBE"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еньшая нагрузка на механические тормоза снижает их износ и частоту их обслуживания, а также позволяет использовать более экономичные режимы работы двигателя. </w:t>
      </w:r>
    </w:p>
    <w:p w:rsidR="00775EE3" w:rsidRPr="002C2CBE" w:rsidRDefault="00E43E6A" w:rsidP="00775EE3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Эффективность торможения</w:t>
      </w:r>
      <w:r w:rsid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э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лектрическое торможение эффективно на высоких скоростях и позволяет обеспечить более быстрое и стабильное снижение скорости поезда. </w:t>
      </w:r>
    </w:p>
    <w:p w:rsidR="00E43E6A" w:rsidRPr="002C2CBE" w:rsidRDefault="00E43E6A" w:rsidP="00775EE3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Снижение тепловых нагрузок</w:t>
      </w:r>
      <w:r w:rsid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оскольку электрическое торможение не требует использования тормозных колодок, оно 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снижает риск перегрева и улучшает работу тормозной системы в условиях длительного торможения. Таким образом, электрическое торможение — это ключевая технология для улучшения безопасности и эффективности работы тепловозов, особенно на длинных участках пути и при высоких скоростях.</w:t>
      </w:r>
    </w:p>
    <w:p w:rsidR="00E43E6A" w:rsidRPr="0078764D" w:rsidRDefault="00E43E6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876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 тепловозах применяют </w:t>
      </w:r>
      <w:r w:rsidRPr="0078764D">
        <w:rPr>
          <w:rStyle w:val="is-markup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реостатное</w:t>
      </w:r>
      <w:r w:rsidRPr="0078764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и </w:t>
      </w:r>
      <w:r w:rsidRPr="0078764D">
        <w:rPr>
          <w:rStyle w:val="is-markup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рекуперативное</w:t>
      </w:r>
      <w:r w:rsidRPr="007876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электрическое торможение. Также может использоваться </w:t>
      </w:r>
      <w:proofErr w:type="spellStart"/>
      <w:r w:rsidRPr="0078764D">
        <w:rPr>
          <w:rStyle w:val="is-markup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рекуперативно</w:t>
      </w:r>
      <w:proofErr w:type="spellEnd"/>
      <w:r w:rsidRPr="0078764D">
        <w:rPr>
          <w:rStyle w:val="is-markup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-реостатное</w:t>
      </w:r>
      <w:r w:rsidRPr="007876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торможение — гибрид реостатного и рекуперативного видов торможения</w:t>
      </w:r>
      <w:r w:rsidRPr="007876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7C6224" w:rsidRPr="002C2CBE" w:rsidRDefault="007C622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Реостатное торможение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это способ торможения, при котором электрические тяговые двигатели тепловоза или электровоза работают как генераторы, а преобразованная ими электрическая энергия рассеивается в виде тепла через специальные </w:t>
      </w: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тормозные резисторы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Это один из видов </w:t>
      </w: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электрического торможения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который используется, когда невозможно вернуть электрическую энергию в контактную сеть, например, на </w:t>
      </w:r>
      <w:proofErr w:type="spellStart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неэлектрифицированных</w:t>
      </w:r>
      <w:proofErr w:type="spellEnd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участках пути или когда в этом нет нужды.</w:t>
      </w:r>
    </w:p>
    <w:p w:rsidR="00D37C07" w:rsidRPr="002C2CBE" w:rsidRDefault="007C6224">
      <w:pPr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Принцип работы реостатного торможения: </w:t>
      </w:r>
    </w:p>
    <w:p w:rsidR="00D37C07" w:rsidRPr="002C2CBE" w:rsidRDefault="007C6224" w:rsidP="00D37C07">
      <w:pPr>
        <w:pStyle w:val="a4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Реверс тяговых двигателей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Когда поезд начинает тормозить, тяговые двигатели, которые обычно используются для приведения поезда в движение, переключаются в режим генераторов. В этом режиме они начинают преобразовывать кинетическую энергию движущегося поезда </w:t>
      </w:r>
      <w:proofErr w:type="gramStart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электрическую. </w:t>
      </w:r>
    </w:p>
    <w:p w:rsidR="00D37C07" w:rsidRPr="002C2CBE" w:rsidRDefault="007C6224" w:rsidP="00D37C07">
      <w:pPr>
        <w:pStyle w:val="a4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Энергия преобразуется в электричество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Электрическая энергия, которая вырабатывается генераторами (тяговыми двигателями), не может быть возвращена в контактную сеть, так как участок пути </w:t>
      </w:r>
      <w:proofErr w:type="spellStart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неэлектрифицирован</w:t>
      </w:r>
      <w:proofErr w:type="spellEnd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сеть не готова принять эту энергию. </w:t>
      </w:r>
    </w:p>
    <w:p w:rsidR="00D37C07" w:rsidRPr="002C2CBE" w:rsidRDefault="007C6224" w:rsidP="00D37C07">
      <w:pPr>
        <w:pStyle w:val="a4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Энергия рассеивается через резисторы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Полученная электрическая энергия поступает в тормозные резисторы, которые предназначены для ее рассеивания в виде тепла. Тормозные резисторы обычно устанавливаются на самом тепловозе или электровозе. </w:t>
      </w:r>
    </w:p>
    <w:p w:rsidR="00D37C07" w:rsidRPr="002C2CBE" w:rsidRDefault="007C6224" w:rsidP="00D37C07">
      <w:pPr>
        <w:pStyle w:val="a4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Процесс торможения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Когда электрическая энергия рассеивается в виде тепла через резисторы, понижается скорость поезда, что и выполняет функцию торможения. Чем больше сопротивление в резисторе, тем больше энергии будет рассеиваться в нем, и тем интенсивнее будет торможение. </w:t>
      </w:r>
    </w:p>
    <w:p w:rsidR="002C2CBE" w:rsidRDefault="002C2CBE" w:rsidP="002C2CB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2CBE" w:rsidRPr="002C2CBE" w:rsidRDefault="002C2CBE" w:rsidP="002C2CB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7C07" w:rsidRPr="002C2CBE" w:rsidRDefault="007C6224" w:rsidP="00D37C07">
      <w:pPr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Преимущества реостатного торможения: </w:t>
      </w:r>
    </w:p>
    <w:p w:rsidR="00D37C07" w:rsidRPr="002C2CBE" w:rsidRDefault="007C6224" w:rsidP="00D37C07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Меньший износ механических тормозов</w:t>
      </w:r>
      <w:r w:rsid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еостатное торможение снижает нагрузку на традиционные механические тормоза (например, колодки), что способствует их меньшему износу и снижению частоты обслуживания.</w:t>
      </w:r>
    </w:p>
    <w:p w:rsidR="00D37C07" w:rsidRPr="002C2CBE" w:rsidRDefault="007C6224" w:rsidP="00D37C07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Эффективность на </w:t>
      </w:r>
      <w:proofErr w:type="spellStart"/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неэлектрифицированных</w:t>
      </w:r>
      <w:proofErr w:type="spellEnd"/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участках</w:t>
      </w:r>
      <w:r w:rsid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отличие от регенеративного торможения (когда энергия возвращается в сеть), реостатное торможение полезно на участках пути, где нет контактной сети, например, на </w:t>
      </w:r>
      <w:proofErr w:type="spellStart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неэлектрифицированных</w:t>
      </w:r>
      <w:proofErr w:type="spellEnd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железных дорогах. </w:t>
      </w:r>
    </w:p>
    <w:p w:rsidR="00D37C07" w:rsidRPr="002C2CBE" w:rsidRDefault="007C6224" w:rsidP="00D37C07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Плавность торможения</w:t>
      </w:r>
      <w:r w:rsid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еостатное торможение позволяет обеспечивать плавное и контролируемое снижение скорости, что уменьшает вероятность рывков или слишком резкого торможения.</w:t>
      </w:r>
    </w:p>
    <w:p w:rsidR="00D37C07" w:rsidRPr="002C2CBE" w:rsidRDefault="007C6224" w:rsidP="00D37C07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Отсутствие зависимостей от инфраструктуры</w:t>
      </w:r>
      <w:r w:rsid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оскольку в реостатном торможении энергия не возвращается в сеть, оно не зависит от наличия электрифицированных линий. Это делает систему более универсальной и подходящей для использования на всех участках пути. </w:t>
      </w:r>
    </w:p>
    <w:p w:rsidR="00D37C07" w:rsidRPr="002C2CBE" w:rsidRDefault="007C6224" w:rsidP="00D37C07">
      <w:pPr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Недостатки реостатного торможения: </w:t>
      </w:r>
    </w:p>
    <w:p w:rsidR="00D37C07" w:rsidRPr="002C2CBE" w:rsidRDefault="007C6224" w:rsidP="00D37C07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Потери энергии</w:t>
      </w:r>
      <w:r w:rsid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э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лектрическая энергия, которую невозможно вернуть в сеть, рассеивается в виде тепла через резисторы, что ведет к потерям энергии. Это снижает </w:t>
      </w:r>
      <w:proofErr w:type="gramStart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общую</w:t>
      </w:r>
      <w:proofErr w:type="gramEnd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энергоэффективность</w:t>
      </w:r>
      <w:proofErr w:type="spellEnd"/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системы. </w:t>
      </w:r>
    </w:p>
    <w:p w:rsidR="00D37C07" w:rsidRPr="002C2CBE" w:rsidRDefault="007C6224" w:rsidP="00D37C07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Требования к системе охлаждения</w:t>
      </w:r>
      <w:r w:rsid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оскольку энергия рассеивается в виде тепла, для тормозных резисторов необходима хорошая система охлаждения, чтобы предотвратить перегрев и повреждения оборудования.</w:t>
      </w:r>
    </w:p>
    <w:p w:rsidR="00D37C07" w:rsidRPr="002C2CBE" w:rsidRDefault="007C6224" w:rsidP="00D37C07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C2CBE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Ограниченная мощность</w:t>
      </w:r>
      <w:r w:rsid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</w:t>
      </w:r>
      <w:r w:rsidRPr="002C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еостатное торможение имеет свои ограничения по мощности и не всегда может быть эффективным для замедления тяжелых составов на длительных участках.</w:t>
      </w:r>
    </w:p>
    <w:p w:rsidR="0078764D" w:rsidRDefault="007C6224" w:rsidP="00D37C07">
      <w:pPr>
        <w:ind w:left="720"/>
        <w:rPr>
          <w:rFonts w:ascii="Segoe UI" w:hAnsi="Segoe UI" w:cs="Segoe UI"/>
          <w:color w:val="000000"/>
          <w:shd w:val="clear" w:color="auto" w:fill="FFFFFF"/>
        </w:rPr>
      </w:pPr>
      <w:r w:rsidRPr="00D37C07">
        <w:rPr>
          <w:rFonts w:ascii="Segoe UI" w:hAnsi="Segoe UI" w:cs="Segoe UI"/>
          <w:color w:val="000000"/>
          <w:shd w:val="clear" w:color="auto" w:fill="FFFFFF"/>
        </w:rPr>
        <w:t xml:space="preserve"> </w:t>
      </w:r>
    </w:p>
    <w:p w:rsidR="0078764D" w:rsidRDefault="0078764D" w:rsidP="00D37C07">
      <w:pPr>
        <w:ind w:left="720"/>
        <w:rPr>
          <w:rFonts w:ascii="Segoe UI" w:hAnsi="Segoe UI" w:cs="Segoe UI"/>
          <w:color w:val="000000"/>
          <w:shd w:val="clear" w:color="auto" w:fill="FFFFFF"/>
        </w:rPr>
      </w:pPr>
    </w:p>
    <w:p w:rsidR="0078764D" w:rsidRDefault="0078764D" w:rsidP="00D37C07">
      <w:pPr>
        <w:ind w:left="720"/>
        <w:rPr>
          <w:rFonts w:ascii="Segoe UI" w:hAnsi="Segoe UI" w:cs="Segoe UI"/>
          <w:color w:val="000000"/>
          <w:shd w:val="clear" w:color="auto" w:fill="FFFFFF"/>
        </w:rPr>
      </w:pPr>
    </w:p>
    <w:p w:rsidR="0078764D" w:rsidRDefault="0078764D" w:rsidP="00D37C07">
      <w:pPr>
        <w:ind w:left="720"/>
        <w:rPr>
          <w:rFonts w:ascii="Segoe UI" w:hAnsi="Segoe UI" w:cs="Segoe UI"/>
          <w:color w:val="000000"/>
          <w:shd w:val="clear" w:color="auto" w:fill="FFFFFF"/>
        </w:rPr>
      </w:pPr>
    </w:p>
    <w:p w:rsidR="0078764D" w:rsidRDefault="0078764D" w:rsidP="00D37C07">
      <w:pPr>
        <w:ind w:left="720"/>
        <w:rPr>
          <w:rFonts w:ascii="Segoe UI" w:hAnsi="Segoe UI" w:cs="Segoe UI"/>
          <w:color w:val="000000"/>
          <w:shd w:val="clear" w:color="auto" w:fill="FFFFFF"/>
        </w:rPr>
      </w:pPr>
    </w:p>
    <w:p w:rsidR="00D37C07" w:rsidRPr="0078764D" w:rsidRDefault="007C6224" w:rsidP="0078764D">
      <w:pPr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876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рименение: </w:t>
      </w:r>
    </w:p>
    <w:p w:rsidR="00D37C07" w:rsidRPr="0078764D" w:rsidRDefault="007C6224" w:rsidP="0078764D">
      <w:pPr>
        <w:pStyle w:val="a4"/>
        <w:numPr>
          <w:ilvl w:val="0"/>
          <w:numId w:val="1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На </w:t>
      </w:r>
      <w:proofErr w:type="spellStart"/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неэлектрифицированных</w:t>
      </w:r>
      <w:proofErr w:type="spellEnd"/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железных дорогах </w:t>
      </w:r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где нет возможности вернуть электрическую энергию в сеть</w:t>
      </w:r>
    </w:p>
    <w:p w:rsidR="00D37C07" w:rsidRPr="0078764D" w:rsidRDefault="007C6224" w:rsidP="0078764D">
      <w:pPr>
        <w:pStyle w:val="a4"/>
        <w:numPr>
          <w:ilvl w:val="0"/>
          <w:numId w:val="1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 крутых спусках</w:t>
      </w:r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когда требуется большое количество торможения, и необходимо предотвратить перегрев традиционных механических тормозов.</w:t>
      </w:r>
    </w:p>
    <w:p w:rsidR="007C6224" w:rsidRDefault="007C6224" w:rsidP="0078764D">
      <w:pPr>
        <w:pStyle w:val="a4"/>
        <w:numPr>
          <w:ilvl w:val="0"/>
          <w:numId w:val="1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сочетании с другими системами торможения</w:t>
      </w:r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реостатное торможение обычно используется в сочетании с обычными (механическими) тормозами, чтобы обеспечить плавное и безопасное замедление. Таким образом, реостатное торможение является важной частью электрической тормозной системы, обеспечивая эффективное и надежное торможение, особенно в тех случаях, когда не может быть использовано регенеративное торможение.</w:t>
      </w:r>
    </w:p>
    <w:p w:rsidR="0078764D" w:rsidRPr="0078764D" w:rsidRDefault="0078764D" w:rsidP="0078764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7C07" w:rsidRPr="0078764D" w:rsidRDefault="00D37C07" w:rsidP="0078764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Рекуперативное торможение</w:t>
      </w:r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это тип электрического торможения, при котором кинетическая энергия движущегося поезда преобразуется в электрическую и возвращается в сеть или используется для питания других потребностей локомотива.</w:t>
      </w:r>
      <w:proofErr w:type="gramEnd"/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позволяет не только замедлить движение поезда, но и восстанавливать часть энергии, которая обычно теряется при традиционном торможении.</w:t>
      </w:r>
    </w:p>
    <w:p w:rsidR="00D37C07" w:rsidRPr="002C2CBE" w:rsidRDefault="00D37C07" w:rsidP="00D37C07">
      <w:pPr>
        <w:rPr>
          <w:rFonts w:ascii="markup-bold" w:hAnsi="markup-bold"/>
          <w:b/>
          <w:bCs/>
          <w:color w:val="000000"/>
          <w:sz w:val="28"/>
          <w:szCs w:val="28"/>
          <w:shd w:val="clear" w:color="auto" w:fill="FFFFFF"/>
        </w:rPr>
      </w:pPr>
      <w:r w:rsidRPr="002C2CBE">
        <w:rPr>
          <w:rFonts w:ascii="markup-bold" w:hAnsi="markup-bold"/>
          <w:b/>
          <w:bCs/>
          <w:color w:val="000000"/>
          <w:sz w:val="28"/>
          <w:szCs w:val="28"/>
          <w:shd w:val="clear" w:color="auto" w:fill="FFFFFF"/>
        </w:rPr>
        <w:t>Принцип работы рекуперативного торможения:</w:t>
      </w:r>
    </w:p>
    <w:p w:rsidR="00D37C07" w:rsidRPr="0078764D" w:rsidRDefault="00D37C07" w:rsidP="0078764D">
      <w:pPr>
        <w:pStyle w:val="a4"/>
        <w:numPr>
          <w:ilvl w:val="0"/>
          <w:numId w:val="13"/>
        </w:numPr>
        <w:rPr>
          <w:rFonts w:ascii="markup-bold" w:hAnsi="markup-bold"/>
          <w:b/>
          <w:bCs/>
          <w:color w:val="000000"/>
          <w:sz w:val="28"/>
          <w:szCs w:val="28"/>
          <w:shd w:val="clear" w:color="auto" w:fill="FFFFFF"/>
        </w:rPr>
      </w:pPr>
      <w:r w:rsidRPr="0078764D">
        <w:rPr>
          <w:rFonts w:ascii="markup-bold" w:hAnsi="markup-bold"/>
          <w:b/>
          <w:bCs/>
          <w:color w:val="000000"/>
          <w:sz w:val="28"/>
          <w:szCs w:val="28"/>
          <w:shd w:val="clear" w:color="auto" w:fill="FFFFFF"/>
        </w:rPr>
        <w:t xml:space="preserve">Реверс тяговых двигателей: </w:t>
      </w:r>
      <w:r w:rsidRPr="0078764D">
        <w:rPr>
          <w:rFonts w:ascii="markup-bold" w:hAnsi="markup-bold"/>
          <w:bCs/>
          <w:color w:val="000000"/>
          <w:sz w:val="28"/>
          <w:szCs w:val="28"/>
          <w:shd w:val="clear" w:color="auto" w:fill="FFFFFF"/>
        </w:rPr>
        <w:t xml:space="preserve">Когда локомотив или электровоз начинает тормозить, его тяговые двигатели, которые обычно работают на передачу энергии в движение, переключаются в режим генераторов. В этом режиме двигатели начинают преобразовывать кинетическую энергию движущегося поезда </w:t>
      </w:r>
      <w:proofErr w:type="gramStart"/>
      <w:r w:rsidRPr="0078764D">
        <w:rPr>
          <w:rFonts w:ascii="markup-bold" w:hAnsi="markup-bold"/>
          <w:bCs/>
          <w:color w:val="000000"/>
          <w:sz w:val="28"/>
          <w:szCs w:val="28"/>
          <w:shd w:val="clear" w:color="auto" w:fill="FFFFFF"/>
        </w:rPr>
        <w:t>в</w:t>
      </w:r>
      <w:proofErr w:type="gramEnd"/>
      <w:r w:rsidRPr="0078764D">
        <w:rPr>
          <w:rFonts w:ascii="markup-bold" w:hAnsi="markup-bold"/>
          <w:bCs/>
          <w:color w:val="000000"/>
          <w:sz w:val="28"/>
          <w:szCs w:val="28"/>
          <w:shd w:val="clear" w:color="auto" w:fill="FFFFFF"/>
        </w:rPr>
        <w:t xml:space="preserve"> электрическую.</w:t>
      </w:r>
    </w:p>
    <w:p w:rsidR="00D37C07" w:rsidRPr="0078764D" w:rsidRDefault="00D37C07" w:rsidP="0078764D">
      <w:pPr>
        <w:pStyle w:val="a4"/>
        <w:numPr>
          <w:ilvl w:val="0"/>
          <w:numId w:val="13"/>
        </w:numPr>
        <w:rPr>
          <w:rFonts w:ascii="markup-bold" w:hAnsi="markup-bold"/>
          <w:b/>
          <w:bCs/>
          <w:color w:val="000000"/>
          <w:sz w:val="28"/>
          <w:szCs w:val="28"/>
          <w:shd w:val="clear" w:color="auto" w:fill="FFFFFF"/>
        </w:rPr>
      </w:pPr>
      <w:r w:rsidRPr="0078764D">
        <w:rPr>
          <w:rFonts w:ascii="markup-bold" w:hAnsi="markup-bold"/>
          <w:b/>
          <w:bCs/>
          <w:color w:val="000000"/>
          <w:sz w:val="28"/>
          <w:szCs w:val="28"/>
          <w:shd w:val="clear" w:color="auto" w:fill="FFFFFF"/>
        </w:rPr>
        <w:t xml:space="preserve">Преобразование кинетической энергии в электричество: </w:t>
      </w:r>
      <w:r w:rsidRPr="0078764D">
        <w:rPr>
          <w:rFonts w:ascii="markup-bold" w:hAnsi="markup-bold"/>
          <w:bCs/>
          <w:color w:val="000000"/>
          <w:sz w:val="28"/>
          <w:szCs w:val="28"/>
          <w:shd w:val="clear" w:color="auto" w:fill="FFFFFF"/>
        </w:rPr>
        <w:t>В момент торможения, когда поезд замедляется, его двигатели начинают генерировать электрическую энергию, а не потреблять её. Это электричество, в отличие от реостатного торможения, может быть направлено обратно в контактную сеть.</w:t>
      </w:r>
    </w:p>
    <w:p w:rsidR="00D37C07" w:rsidRPr="0078764D" w:rsidRDefault="00D37C07" w:rsidP="0078764D">
      <w:pPr>
        <w:pStyle w:val="a4"/>
        <w:numPr>
          <w:ilvl w:val="0"/>
          <w:numId w:val="13"/>
        </w:numPr>
        <w:rPr>
          <w:rFonts w:ascii="markup-bold" w:hAnsi="markup-bold"/>
          <w:b/>
          <w:bCs/>
          <w:color w:val="000000"/>
          <w:sz w:val="28"/>
          <w:szCs w:val="28"/>
          <w:shd w:val="clear" w:color="auto" w:fill="FFFFFF"/>
        </w:rPr>
      </w:pPr>
      <w:r w:rsidRPr="0078764D">
        <w:rPr>
          <w:rFonts w:ascii="markup-bold" w:hAnsi="markup-bold"/>
          <w:b/>
          <w:bCs/>
          <w:color w:val="000000"/>
          <w:sz w:val="28"/>
          <w:szCs w:val="28"/>
          <w:shd w:val="clear" w:color="auto" w:fill="FFFFFF"/>
        </w:rPr>
        <w:t xml:space="preserve">Возврат энергии в сеть: </w:t>
      </w:r>
      <w:r w:rsidRPr="0078764D">
        <w:rPr>
          <w:rFonts w:ascii="markup-bold" w:hAnsi="markup-bold"/>
          <w:bCs/>
          <w:color w:val="000000"/>
          <w:sz w:val="28"/>
          <w:szCs w:val="28"/>
          <w:shd w:val="clear" w:color="auto" w:fill="FFFFFF"/>
        </w:rPr>
        <w:t xml:space="preserve">Электрическая энергия, вырабатываемая двигателями, передается в контактную сеть, где она может быть использована другими поездами или распределена по </w:t>
      </w:r>
      <w:r w:rsidRPr="0078764D">
        <w:rPr>
          <w:rFonts w:ascii="markup-bold" w:hAnsi="markup-bold"/>
          <w:bCs/>
          <w:color w:val="000000"/>
          <w:sz w:val="28"/>
          <w:szCs w:val="28"/>
          <w:shd w:val="clear" w:color="auto" w:fill="FFFFFF"/>
        </w:rPr>
        <w:lastRenderedPageBreak/>
        <w:t xml:space="preserve">железнодорожной системе. Это позволяет значительно повысить </w:t>
      </w:r>
      <w:proofErr w:type="gramStart"/>
      <w:r w:rsidRPr="0078764D">
        <w:rPr>
          <w:rFonts w:ascii="markup-bold" w:hAnsi="markup-bold"/>
          <w:bCs/>
          <w:color w:val="000000"/>
          <w:sz w:val="28"/>
          <w:szCs w:val="28"/>
          <w:shd w:val="clear" w:color="auto" w:fill="FFFFFF"/>
        </w:rPr>
        <w:t>общую</w:t>
      </w:r>
      <w:proofErr w:type="gramEnd"/>
      <w:r w:rsidRPr="0078764D">
        <w:rPr>
          <w:rFonts w:ascii="markup-bold" w:hAnsi="markup-bold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8764D">
        <w:rPr>
          <w:rFonts w:ascii="markup-bold" w:hAnsi="markup-bold"/>
          <w:bCs/>
          <w:color w:val="000000"/>
          <w:sz w:val="28"/>
          <w:szCs w:val="28"/>
          <w:shd w:val="clear" w:color="auto" w:fill="FFFFFF"/>
        </w:rPr>
        <w:t>энергоэффективность</w:t>
      </w:r>
      <w:proofErr w:type="spellEnd"/>
      <w:r w:rsidRPr="0078764D">
        <w:rPr>
          <w:rFonts w:ascii="markup-bold" w:hAnsi="markup-bold"/>
          <w:bCs/>
          <w:color w:val="000000"/>
          <w:sz w:val="28"/>
          <w:szCs w:val="28"/>
          <w:shd w:val="clear" w:color="auto" w:fill="FFFFFF"/>
        </w:rPr>
        <w:t xml:space="preserve"> системы.</w:t>
      </w:r>
    </w:p>
    <w:p w:rsidR="00D37C07" w:rsidRPr="0078764D" w:rsidRDefault="00D37C07" w:rsidP="0078764D">
      <w:pPr>
        <w:pStyle w:val="a4"/>
        <w:numPr>
          <w:ilvl w:val="0"/>
          <w:numId w:val="13"/>
        </w:numPr>
        <w:rPr>
          <w:rFonts w:ascii="markup-bold" w:hAnsi="markup-bold"/>
          <w:bCs/>
          <w:color w:val="000000"/>
          <w:shd w:val="clear" w:color="auto" w:fill="FFFFFF"/>
        </w:rPr>
      </w:pPr>
      <w:r w:rsidRPr="0078764D">
        <w:rPr>
          <w:rFonts w:ascii="markup-bold" w:hAnsi="markup-bold"/>
          <w:b/>
          <w:bCs/>
          <w:color w:val="000000"/>
          <w:sz w:val="28"/>
          <w:szCs w:val="28"/>
          <w:shd w:val="clear" w:color="auto" w:fill="FFFFFF"/>
        </w:rPr>
        <w:t xml:space="preserve">Управление процессом: </w:t>
      </w:r>
      <w:r w:rsidRPr="0078764D">
        <w:rPr>
          <w:rFonts w:ascii="markup-bold" w:hAnsi="markup-bold"/>
          <w:bCs/>
          <w:color w:val="000000"/>
          <w:sz w:val="28"/>
          <w:szCs w:val="28"/>
          <w:shd w:val="clear" w:color="auto" w:fill="FFFFFF"/>
        </w:rPr>
        <w:t>Современные системы рекуперативного торможения управляют потоком энергии так, чтобы обеспечить максимальную эффективность торможения и минимизировать потери. В некоторых случаях, если в сети нет нужды в энергии (например, другие локомотивы не потребляют её в данный момент), эта энергия может быть преобразована в тепло или использоваться для собственных нужд локомотива (например, для работы его вспомогательных</w:t>
      </w:r>
      <w:r w:rsidRPr="0078764D">
        <w:rPr>
          <w:rFonts w:ascii="markup-bold" w:hAnsi="markup-bold"/>
          <w:bCs/>
          <w:color w:val="000000"/>
          <w:shd w:val="clear" w:color="auto" w:fill="FFFFFF"/>
        </w:rPr>
        <w:t xml:space="preserve"> систем).</w:t>
      </w:r>
    </w:p>
    <w:p w:rsidR="002C2CBE" w:rsidRPr="0078764D" w:rsidRDefault="002C2CBE" w:rsidP="00D37C07">
      <w:pPr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Преимущества рекуперативного торможения: </w:t>
      </w:r>
    </w:p>
    <w:p w:rsidR="002C2CBE" w:rsidRPr="0078764D" w:rsidRDefault="002C2CBE" w:rsidP="0078764D">
      <w:pPr>
        <w:pStyle w:val="a4"/>
        <w:numPr>
          <w:ilvl w:val="0"/>
          <w:numId w:val="1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Экономия энергии</w:t>
      </w:r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Рекуперативное торможение позволяет существенно экономить электроэнергию, так как часть энергии, затраченной на разгон поезда, восстанавливается и используется для других нужд. Это делает систему более </w:t>
      </w:r>
      <w:proofErr w:type="spellStart"/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энергоэффективной</w:t>
      </w:r>
      <w:proofErr w:type="spellEnd"/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снижает потребление энергии. </w:t>
      </w:r>
    </w:p>
    <w:p w:rsidR="002C2CBE" w:rsidRPr="0078764D" w:rsidRDefault="002C2CBE" w:rsidP="0078764D">
      <w:pPr>
        <w:pStyle w:val="a4"/>
        <w:numPr>
          <w:ilvl w:val="0"/>
          <w:numId w:val="1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Снижение износа тормозных систем</w:t>
      </w:r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Поскольку основная часть тормозного усилия идет от электрической системы, механические тормоза (колодки, диски и т. д.) изнашиваются медленнее. Это приводит к меньшим затратам на обслуживание и ремонт. </w:t>
      </w:r>
    </w:p>
    <w:p w:rsidR="002C2CBE" w:rsidRPr="0078764D" w:rsidRDefault="002C2CBE" w:rsidP="0078764D">
      <w:pPr>
        <w:pStyle w:val="a4"/>
        <w:numPr>
          <w:ilvl w:val="0"/>
          <w:numId w:val="1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Снижение выбросов CO₂</w:t>
      </w:r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Снижение потребления энергии и использование возобновляемых источников энергии для рекуперации способствует уменьшению углеродного следа железнодорожного транспорта. </w:t>
      </w:r>
    </w:p>
    <w:p w:rsidR="002C2CBE" w:rsidRPr="0078764D" w:rsidRDefault="002C2CBE" w:rsidP="0078764D">
      <w:pPr>
        <w:pStyle w:val="a4"/>
        <w:numPr>
          <w:ilvl w:val="0"/>
          <w:numId w:val="1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Улучшение плавности торможения</w:t>
      </w:r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Рекуперативное торможение позволяет добиться </w:t>
      </w:r>
      <w:proofErr w:type="gramStart"/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плавного</w:t>
      </w:r>
      <w:proofErr w:type="gramEnd"/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комфортного замедления поезда, что улучшает качество поездки для пассажиров и снижает нагрузки на сам поезд.</w:t>
      </w:r>
    </w:p>
    <w:p w:rsidR="002C2CBE" w:rsidRPr="0078764D" w:rsidRDefault="002C2CBE" w:rsidP="00D37C07">
      <w:pPr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Недостатки рекуперативного торможения: </w:t>
      </w:r>
    </w:p>
    <w:p w:rsidR="002C2CBE" w:rsidRPr="0078764D" w:rsidRDefault="002C2CBE" w:rsidP="0078764D">
      <w:pPr>
        <w:pStyle w:val="a4"/>
        <w:numPr>
          <w:ilvl w:val="0"/>
          <w:numId w:val="1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Зависимость от электрификации путей</w:t>
      </w:r>
      <w:r w:rsid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</w:t>
      </w:r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екуперативное торможение эффективно только на электрифицированных железных дорогах. На </w:t>
      </w:r>
      <w:proofErr w:type="spellStart"/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неэлектрифицированных</w:t>
      </w:r>
      <w:proofErr w:type="spellEnd"/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участках пути это торможение не может быть использовано, так как нет контактной сети, в которую можно вернуть энергию.</w:t>
      </w:r>
    </w:p>
    <w:p w:rsidR="002C2CBE" w:rsidRPr="0078764D" w:rsidRDefault="002C2CBE" w:rsidP="0078764D">
      <w:pPr>
        <w:pStyle w:val="a4"/>
        <w:numPr>
          <w:ilvl w:val="0"/>
          <w:numId w:val="1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Необходимость наличия энергии в сети</w:t>
      </w:r>
      <w:r w:rsid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е</w:t>
      </w:r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сли в момент торможения нет потребности в энергии в контактной сети (например, если нет </w:t>
      </w:r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других поездов, которые могут её потребить), система может столкнуться с проблемой избыточной энергии. В таких случаях энергия либо рассеивается в виде тепла, либо может быть использована для других нужд локомотива.</w:t>
      </w:r>
    </w:p>
    <w:p w:rsidR="002C2CBE" w:rsidRPr="0078764D" w:rsidRDefault="002C2CBE" w:rsidP="00D37C07">
      <w:pPr>
        <w:pStyle w:val="a4"/>
        <w:numPr>
          <w:ilvl w:val="0"/>
          <w:numId w:val="1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Техническая сложность и стоимость</w:t>
      </w:r>
      <w:r w:rsid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</w:t>
      </w:r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екуперативные системы требуют более сложной и дорогой электроники и оборудования (инверторов, преобразователей, специализированных тяговых двигателей и т. д.), что увеличивает первоначальные затраты на создание таких систем.</w:t>
      </w:r>
    </w:p>
    <w:p w:rsidR="002C2CBE" w:rsidRPr="0078764D" w:rsidRDefault="002C2CBE" w:rsidP="00D37C07">
      <w:pPr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Применение рекуперативного торможения:</w:t>
      </w:r>
    </w:p>
    <w:p w:rsidR="002C2CBE" w:rsidRPr="0078764D" w:rsidRDefault="002C2CBE" w:rsidP="0078764D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Электрифицированные железные дороги</w:t>
      </w:r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этот метод широко используется на магистралях с электрифицированными путями, так как он позволяет возвращать энергию в сеть.</w:t>
      </w:r>
    </w:p>
    <w:p w:rsidR="002C2CBE" w:rsidRPr="0078764D" w:rsidRDefault="002C2CBE" w:rsidP="0078764D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Скоростные поезда и пригородные электропоезда</w:t>
      </w:r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в таких поездах торможение происходит часто и на больших скоростях, что позволяет эффективно использовать рекуперацию энергии. </w:t>
      </w:r>
    </w:p>
    <w:p w:rsidR="002C2CBE" w:rsidRPr="0078764D" w:rsidRDefault="002C2CBE" w:rsidP="00D37C07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Горные и крутые участки пути</w:t>
      </w:r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рекуперативное торможение позволяет эффективно замедлять поезд на крутых спусках, при этом восстанавливая энергию. </w:t>
      </w:r>
    </w:p>
    <w:p w:rsidR="002C2CBE" w:rsidRPr="0078764D" w:rsidRDefault="002C2CBE" w:rsidP="00D37C0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Пример</w:t>
      </w:r>
      <w:r w:rsidRPr="0078764D">
        <w:rPr>
          <w:rStyle w:val="is-markup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электрифицированных линиях, например, в Европе, в Японии и на некоторых высокоскоростных линиях, система рекуперативного торможения широко используется. Она позволяет ускорять снижение </w:t>
      </w:r>
      <w:proofErr w:type="spellStart"/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энергозатрат</w:t>
      </w:r>
      <w:proofErr w:type="spellEnd"/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экономить значительные суммы на долгосрочной основе. Рекуперативное торможение — это важный шаг в сторону более устойчивых и </w:t>
      </w:r>
      <w:proofErr w:type="spellStart"/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энергоэффективных</w:t>
      </w:r>
      <w:proofErr w:type="spellEnd"/>
      <w:r w:rsidRPr="00787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технологий на железных дорогах, и оно значительно улучшает экологическую и экономическую эффективность железнодорожного транспорта.</w:t>
      </w:r>
      <w:bookmarkStart w:id="0" w:name="_GoBack"/>
      <w:bookmarkEnd w:id="0"/>
    </w:p>
    <w:sectPr w:rsidR="002C2CBE" w:rsidRPr="00787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kup-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92814"/>
    <w:multiLevelType w:val="hybridMultilevel"/>
    <w:tmpl w:val="7B74B6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FF716B"/>
    <w:multiLevelType w:val="hybridMultilevel"/>
    <w:tmpl w:val="C944B40C"/>
    <w:lvl w:ilvl="0" w:tplc="4E9E6B1A">
      <w:start w:val="1"/>
      <w:numFmt w:val="decimal"/>
      <w:lvlText w:val="%1."/>
      <w:lvlJc w:val="left"/>
      <w:pPr>
        <w:ind w:left="720" w:hanging="360"/>
      </w:pPr>
      <w:rPr>
        <w:rFonts w:ascii="markup-bold" w:hAnsi="markup-bold" w:cstheme="minorBidi" w:hint="default"/>
        <w:b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97262"/>
    <w:multiLevelType w:val="hybridMultilevel"/>
    <w:tmpl w:val="D28E3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D614B"/>
    <w:multiLevelType w:val="hybridMultilevel"/>
    <w:tmpl w:val="D2EE831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21586D40"/>
    <w:multiLevelType w:val="hybridMultilevel"/>
    <w:tmpl w:val="ED78CCE6"/>
    <w:lvl w:ilvl="0" w:tplc="4E9E6B1A">
      <w:start w:val="1"/>
      <w:numFmt w:val="decimal"/>
      <w:lvlText w:val="%1."/>
      <w:lvlJc w:val="left"/>
      <w:pPr>
        <w:ind w:left="720" w:hanging="360"/>
      </w:pPr>
      <w:rPr>
        <w:rFonts w:ascii="markup-bold" w:hAnsi="markup-bold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140A3"/>
    <w:multiLevelType w:val="hybridMultilevel"/>
    <w:tmpl w:val="CDC0F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AB0D32"/>
    <w:multiLevelType w:val="hybridMultilevel"/>
    <w:tmpl w:val="C450A95A"/>
    <w:lvl w:ilvl="0" w:tplc="4E9E6B1A">
      <w:start w:val="1"/>
      <w:numFmt w:val="decimal"/>
      <w:lvlText w:val="%1."/>
      <w:lvlJc w:val="left"/>
      <w:pPr>
        <w:ind w:left="720" w:hanging="360"/>
      </w:pPr>
      <w:rPr>
        <w:rFonts w:ascii="markup-bold" w:hAnsi="markup-bold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9955FA"/>
    <w:multiLevelType w:val="hybridMultilevel"/>
    <w:tmpl w:val="2ABA7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0A4A52"/>
    <w:multiLevelType w:val="hybridMultilevel"/>
    <w:tmpl w:val="43B009AC"/>
    <w:lvl w:ilvl="0" w:tplc="4E9E6B1A">
      <w:start w:val="1"/>
      <w:numFmt w:val="decimal"/>
      <w:lvlText w:val="%1."/>
      <w:lvlJc w:val="left"/>
      <w:pPr>
        <w:ind w:left="720" w:hanging="360"/>
      </w:pPr>
      <w:rPr>
        <w:rFonts w:ascii="markup-bold" w:hAnsi="markup-bold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A10E2"/>
    <w:multiLevelType w:val="hybridMultilevel"/>
    <w:tmpl w:val="CC16DF7E"/>
    <w:lvl w:ilvl="0" w:tplc="4E9E6B1A">
      <w:start w:val="1"/>
      <w:numFmt w:val="decimal"/>
      <w:lvlText w:val="%1."/>
      <w:lvlJc w:val="left"/>
      <w:pPr>
        <w:ind w:left="1140" w:hanging="360"/>
      </w:pPr>
      <w:rPr>
        <w:rFonts w:ascii="markup-bold" w:hAnsi="markup-bold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54B203ED"/>
    <w:multiLevelType w:val="hybridMultilevel"/>
    <w:tmpl w:val="85580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6838DA"/>
    <w:multiLevelType w:val="hybridMultilevel"/>
    <w:tmpl w:val="A1B67564"/>
    <w:lvl w:ilvl="0" w:tplc="4E9E6B1A">
      <w:start w:val="1"/>
      <w:numFmt w:val="decimal"/>
      <w:lvlText w:val="%1."/>
      <w:lvlJc w:val="left"/>
      <w:pPr>
        <w:ind w:left="720" w:hanging="360"/>
      </w:pPr>
      <w:rPr>
        <w:rFonts w:ascii="markup-bold" w:hAnsi="markup-bold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34ABB"/>
    <w:multiLevelType w:val="hybridMultilevel"/>
    <w:tmpl w:val="7F7C2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D95AA2"/>
    <w:multiLevelType w:val="hybridMultilevel"/>
    <w:tmpl w:val="1BE202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C10714A"/>
    <w:multiLevelType w:val="hybridMultilevel"/>
    <w:tmpl w:val="BE4A92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BDD0F98"/>
    <w:multiLevelType w:val="hybridMultilevel"/>
    <w:tmpl w:val="C18ED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7564A2"/>
    <w:multiLevelType w:val="hybridMultilevel"/>
    <w:tmpl w:val="ADC25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6"/>
  </w:num>
  <w:num w:numId="5">
    <w:abstractNumId w:val="14"/>
  </w:num>
  <w:num w:numId="6">
    <w:abstractNumId w:val="16"/>
  </w:num>
  <w:num w:numId="7">
    <w:abstractNumId w:val="4"/>
  </w:num>
  <w:num w:numId="8">
    <w:abstractNumId w:val="0"/>
  </w:num>
  <w:num w:numId="9">
    <w:abstractNumId w:val="13"/>
  </w:num>
  <w:num w:numId="10">
    <w:abstractNumId w:val="12"/>
  </w:num>
  <w:num w:numId="11">
    <w:abstractNumId w:val="3"/>
  </w:num>
  <w:num w:numId="12">
    <w:abstractNumId w:val="5"/>
  </w:num>
  <w:num w:numId="13">
    <w:abstractNumId w:val="11"/>
  </w:num>
  <w:num w:numId="14">
    <w:abstractNumId w:val="2"/>
  </w:num>
  <w:num w:numId="15">
    <w:abstractNumId w:val="7"/>
  </w:num>
  <w:num w:numId="16">
    <w:abstractNumId w:val="1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1FC"/>
    <w:rsid w:val="002C2CBE"/>
    <w:rsid w:val="00775EE3"/>
    <w:rsid w:val="0078764D"/>
    <w:rsid w:val="007C6224"/>
    <w:rsid w:val="00893932"/>
    <w:rsid w:val="00D37C07"/>
    <w:rsid w:val="00E43E6A"/>
    <w:rsid w:val="00E7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3E6A"/>
    <w:rPr>
      <w:b/>
      <w:bCs/>
    </w:rPr>
  </w:style>
  <w:style w:type="character" w:customStyle="1" w:styleId="is-markup">
    <w:name w:val="is-markup"/>
    <w:basedOn w:val="a0"/>
    <w:rsid w:val="00E43E6A"/>
  </w:style>
  <w:style w:type="paragraph" w:styleId="a4">
    <w:name w:val="List Paragraph"/>
    <w:basedOn w:val="a"/>
    <w:uiPriority w:val="34"/>
    <w:qFormat/>
    <w:rsid w:val="00E43E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3E6A"/>
    <w:rPr>
      <w:b/>
      <w:bCs/>
    </w:rPr>
  </w:style>
  <w:style w:type="character" w:customStyle="1" w:styleId="is-markup">
    <w:name w:val="is-markup"/>
    <w:basedOn w:val="a0"/>
    <w:rsid w:val="00E43E6A"/>
  </w:style>
  <w:style w:type="paragraph" w:styleId="a4">
    <w:name w:val="List Paragraph"/>
    <w:basedOn w:val="a"/>
    <w:uiPriority w:val="34"/>
    <w:qFormat/>
    <w:rsid w:val="00E43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1877</Words>
  <Characters>10701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2025-12-23T07:33:00Z</dcterms:created>
  <dcterms:modified xsi:type="dcterms:W3CDTF">2025-12-23T10:52:00Z</dcterms:modified>
</cp:coreProperties>
</file>