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D6" w:rsidRPr="0040361A" w:rsidRDefault="00FA6BD6" w:rsidP="00FA6BD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0361A">
        <w:rPr>
          <w:rFonts w:ascii="Times New Roman" w:hAnsi="Times New Roman"/>
          <w:b/>
          <w:bCs/>
          <w:sz w:val="28"/>
          <w:szCs w:val="28"/>
        </w:rPr>
        <w:t>Тема 2.3 Принцип делового общения</w:t>
      </w:r>
    </w:p>
    <w:p w:rsidR="00FA6BD6" w:rsidRPr="0040361A" w:rsidRDefault="00FA6BD6" w:rsidP="00FA6BD6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Л-1 </w:t>
      </w:r>
      <w:r w:rsidRPr="0040361A">
        <w:rPr>
          <w:rFonts w:ascii="Times New Roman" w:hAnsi="Times New Roman"/>
          <w:b/>
          <w:bCs/>
          <w:sz w:val="28"/>
          <w:szCs w:val="28"/>
        </w:rPr>
        <w:t>Руководитель  трудового коллектива</w:t>
      </w:r>
    </w:p>
    <w:p w:rsidR="00FA6BD6" w:rsidRPr="00B4249E" w:rsidRDefault="00FA6BD6" w:rsidP="00FA6B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81818"/>
          <w:sz w:val="28"/>
          <w:szCs w:val="28"/>
        </w:rPr>
      </w:pPr>
      <w:r w:rsidRPr="00B4249E">
        <w:rPr>
          <w:color w:val="000000"/>
          <w:sz w:val="28"/>
          <w:szCs w:val="28"/>
        </w:rPr>
        <w:t>Важным элементом деятельности организации является правильное управление трудовым коллективом, так как без людей цели организации не будут достигнуты. В условиях рыночной экономики лозунгом организации является: «Кадры решают все», инвестиции в кадры стали долгосрочными.</w:t>
      </w:r>
    </w:p>
    <w:p w:rsidR="00FA6BD6" w:rsidRPr="00B4249E" w:rsidRDefault="00FA6BD6" w:rsidP="00FA6BD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81818"/>
          <w:sz w:val="28"/>
          <w:szCs w:val="28"/>
        </w:rPr>
      </w:pPr>
      <w:r w:rsidRPr="00B4249E">
        <w:rPr>
          <w:color w:val="000000"/>
          <w:sz w:val="28"/>
          <w:szCs w:val="28"/>
        </w:rPr>
        <w:t>Однако для того чтобы деятельность коллектива была более результативной, существовал благоприятный морально – психологический климат, ему необходим грамотный руководитель, так как он координирует и объединяет.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Руководитель</w:t>
      </w: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– это должностное лицо в компании, ответственный за управление и принятие </w:t>
      </w:r>
      <w:hyperlink r:id="rId5" w:tgtFrame="_blank" w:tooltip="Принятие решения" w:history="1">
        <w:r w:rsidRPr="00B4249E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стратегических решений</w:t>
        </w:r>
      </w:hyperlink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следует путать руководителя с основателем. Иногда руководителем действительно является собственник предприятия, но довольно распространено на практике, когда руководителя назначают на должность директора или </w:t>
      </w:r>
      <w:hyperlink r:id="rId6" w:tgtFrame="_blank" w:tooltip="Карьера топ менеджера" w:history="1">
        <w:r w:rsidRPr="00B4249E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топ-менеджера</w:t>
        </w:r>
      </w:hyperlink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Особенно такие ситуации имеют место быть в государственных учреждениях или крупных корпорациях с большим количеством акционеров и наличием филиальной сети.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Итого, руководитель-собственник действует самостоятельно, но все риски и ответственность за свои решения несет тоже самостоятельно. Нанятый руководитель является лицом подотчетным и тоже, в свою очередь, подчиненным, его могут уволить, понизить в должности или перевести руководить другим предприятием, но его всегда «подстрахуют».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Руководителю-основателю не стоит заботиться о своем авторитете в коллективе, ведь он у него имеется, как нечто само собой разумеющееся. В то время как у руководителя назначенного «извне», несколько отличное положения – эту надо доказать, что он может быть не просто начальником, но и </w:t>
      </w:r>
      <w:hyperlink r:id="rId7" w:tgtFrame="_blank" w:tooltip="Лидерство" w:history="1">
        <w:r w:rsidRPr="00B4249E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лидером</w:t>
        </w:r>
      </w:hyperlink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proofErr w:type="gramStart"/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Требования</w:t>
      </w:r>
      <w:proofErr w:type="gramEnd"/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 xml:space="preserve"> предъявляемые  к современному руководителю: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1</w:t>
      </w:r>
      <w:r w:rsidRPr="00B4249E">
        <w:rPr>
          <w:rFonts w:ascii="Times New Roman" w:hAnsi="Times New Roman"/>
          <w:color w:val="181818"/>
          <w:sz w:val="28"/>
          <w:szCs w:val="28"/>
        </w:rPr>
        <w:t>.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Способность управлять собой и своим временем </w:t>
      </w:r>
      <w:r w:rsidRPr="00B4249E">
        <w:rPr>
          <w:rFonts w:ascii="Times New Roman" w:hAnsi="Times New Roman"/>
          <w:i/>
          <w:iCs/>
          <w:color w:val="181818"/>
          <w:sz w:val="28"/>
          <w:szCs w:val="28"/>
        </w:rPr>
        <w:t>— </w:t>
      </w:r>
      <w:r w:rsidRPr="00B4249E">
        <w:rPr>
          <w:rFonts w:ascii="Times New Roman" w:hAnsi="Times New Roman"/>
          <w:color w:val="181818"/>
          <w:sz w:val="28"/>
          <w:szCs w:val="28"/>
        </w:rPr>
        <w:t>интегративная способность, включающая в себя: равновесие между лич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ностными и профессиональными запросами и потребностями; рациональное и результативное использование времени, вообще, и рабочего, в частности; эффективное ранжирование дел; целесо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образное общение с окружающими; наличие чувства собственно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го достоинства; умелый «уход» от стрессов.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lastRenderedPageBreak/>
        <w:t>2.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Наличие разумных личных ценностей </w:t>
      </w:r>
      <w:r w:rsidRPr="00B4249E">
        <w:rPr>
          <w:rFonts w:ascii="Times New Roman" w:hAnsi="Times New Roman"/>
          <w:i/>
          <w:iCs/>
          <w:color w:val="181818"/>
          <w:sz w:val="28"/>
          <w:szCs w:val="28"/>
        </w:rPr>
        <w:t>— </w:t>
      </w:r>
      <w:r w:rsidRPr="00B4249E">
        <w:rPr>
          <w:rFonts w:ascii="Times New Roman" w:hAnsi="Times New Roman"/>
          <w:color w:val="181818"/>
          <w:sz w:val="28"/>
          <w:szCs w:val="28"/>
        </w:rPr>
        <w:t>основные жизненные позиции, которые позволяют современному руководителю выно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сить правильные суждения о том, что важно, а что нет, и прини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мать правильные управленческие решения.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3.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Наличие четких личных целей, </w:t>
      </w:r>
      <w:r w:rsidRPr="00B4249E">
        <w:rPr>
          <w:rFonts w:ascii="Times New Roman" w:hAnsi="Times New Roman"/>
          <w:color w:val="181818"/>
          <w:sz w:val="28"/>
          <w:szCs w:val="28"/>
        </w:rPr>
        <w:t>ориентирующих руководителя на конкретные дела и их результаты и дающих возможность ран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жировать силы, время и другие ресурсы управленческой деятель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ности.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4.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Постоянный личный рост, развитие </w:t>
      </w:r>
      <w:r w:rsidRPr="00B4249E">
        <w:rPr>
          <w:rFonts w:ascii="Times New Roman" w:hAnsi="Times New Roman"/>
          <w:color w:val="181818"/>
          <w:sz w:val="28"/>
          <w:szCs w:val="28"/>
        </w:rPr>
        <w:t>на основе знания себя и своих индивидуальных возможностей, что предполагает выделе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ние времени для развития, положительное отношение к препят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ствиям, оценку собственного опыта, веру в свои силы, реагиро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вание на изменения в карьере через управление профессиональ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ным развитием.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5. 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Умение эффективно решать проблемы, </w:t>
      </w:r>
      <w:r w:rsidRPr="00B4249E">
        <w:rPr>
          <w:rFonts w:ascii="Times New Roman" w:hAnsi="Times New Roman"/>
          <w:color w:val="181818"/>
          <w:sz w:val="28"/>
          <w:szCs w:val="28"/>
        </w:rPr>
        <w:t>предполагающее по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стоянную нацеленность на решение проблем, выбор адекватных методов, использование системного подхода, определение ответ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ственных за проблему, четкая постановка цели работы каждого, установление критериев для определения успеха, умелое обраще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ние с информацией, эффективное планирование, выделение вре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мени на анализ, эффективное координирование работы коллек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тива.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6.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proofErr w:type="gramStart"/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Способность к инновациям </w:t>
      </w:r>
      <w:r w:rsidRPr="00B4249E">
        <w:rPr>
          <w:rFonts w:ascii="Times New Roman" w:hAnsi="Times New Roman"/>
          <w:i/>
          <w:iCs/>
          <w:color w:val="181818"/>
          <w:sz w:val="28"/>
          <w:szCs w:val="28"/>
        </w:rPr>
        <w:t>— </w:t>
      </w:r>
      <w:r w:rsidRPr="00B4249E">
        <w:rPr>
          <w:rFonts w:ascii="Times New Roman" w:hAnsi="Times New Roman"/>
          <w:color w:val="181818"/>
          <w:sz w:val="28"/>
          <w:szCs w:val="28"/>
        </w:rPr>
        <w:t>интегративная способность ру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ководителя, включающая положительную оценку творческого подхода в других людях, веру в свои творческие способности, умение выделять факторы, препятствующие творчеству, настой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чивость в решении задач, умение порвать с традициями, потреб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ность в переменах, использование системного подхода к реше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нию проблем и отбору новаторских идей по их решению, умение учиться на ошибках, стремление к риску.</w:t>
      </w:r>
      <w:proofErr w:type="gramEnd"/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7.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proofErr w:type="gramStart"/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Способность влиять на окружающих, </w:t>
      </w:r>
      <w:r w:rsidRPr="00B4249E">
        <w:rPr>
          <w:rFonts w:ascii="Times New Roman" w:hAnsi="Times New Roman"/>
          <w:color w:val="181818"/>
          <w:sz w:val="28"/>
          <w:szCs w:val="28"/>
        </w:rPr>
        <w:t>характеризующаяся умениями правильно оценивать окружающих, устанавливать вза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имоотношения, ясно излагать мысли, наличием реалистичного представления о собственном «Я», уверенного поведения, стрем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ления быть настойчивым, умением «услышать» другого, желани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ем его понять.</w:t>
      </w:r>
      <w:proofErr w:type="gramEnd"/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8.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Знание современных управленческих подходов, </w:t>
      </w:r>
      <w:r w:rsidRPr="00B4249E">
        <w:rPr>
          <w:rFonts w:ascii="Times New Roman" w:hAnsi="Times New Roman"/>
          <w:color w:val="181818"/>
          <w:sz w:val="28"/>
          <w:szCs w:val="28"/>
        </w:rPr>
        <w:t>предполагаю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щее знание стилей управления и собственного стиля, изменение стиля управления в зависимости от потребности и ситуации, уме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ние добиться от людей всего, чего они могут дать.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lastRenderedPageBreak/>
        <w:t>9.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Способность руководить </w:t>
      </w:r>
      <w:r w:rsidRPr="00B4249E">
        <w:rPr>
          <w:rFonts w:ascii="Times New Roman" w:hAnsi="Times New Roman"/>
          <w:color w:val="181818"/>
          <w:sz w:val="28"/>
          <w:szCs w:val="28"/>
        </w:rPr>
        <w:t>(умело использовать людские ресур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сы) — формируемая и развиваемая способность руководителя. Она включает понимание собственной роли и факторов, влияющих на выполнение этой роли, адаптацию стиля управления к переме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нам в обществе, системный подход к анализу работы, квалифи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цированное делегирование полномочий и создание позитивной обратной связи, поиск активизации деятельности сотрудников и критериев успеха.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10.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Умение обучать и развивать подчиненных </w:t>
      </w:r>
      <w:r w:rsidRPr="00B4249E">
        <w:rPr>
          <w:rFonts w:ascii="Times New Roman" w:hAnsi="Times New Roman"/>
          <w:i/>
          <w:iCs/>
          <w:color w:val="181818"/>
          <w:sz w:val="28"/>
          <w:szCs w:val="28"/>
        </w:rPr>
        <w:t>— </w:t>
      </w:r>
      <w:r w:rsidRPr="00B4249E">
        <w:rPr>
          <w:rFonts w:ascii="Times New Roman" w:hAnsi="Times New Roman"/>
          <w:color w:val="181818"/>
          <w:sz w:val="28"/>
          <w:szCs w:val="28"/>
        </w:rPr>
        <w:t>особое умение руководителя, связанное с его воспитательными функциями. Ру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ководитель должен стремиться создать в коллективе положитель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 xml:space="preserve">ную среду для учебы, </w:t>
      </w:r>
      <w:proofErr w:type="spellStart"/>
      <w:r w:rsidRPr="00B4249E">
        <w:rPr>
          <w:rFonts w:ascii="Times New Roman" w:hAnsi="Times New Roman"/>
          <w:color w:val="181818"/>
          <w:sz w:val="28"/>
          <w:szCs w:val="28"/>
        </w:rPr>
        <w:t>аннализировать</w:t>
      </w:r>
      <w:proofErr w:type="spellEnd"/>
      <w:r w:rsidRPr="00B4249E">
        <w:rPr>
          <w:rFonts w:ascii="Times New Roman" w:hAnsi="Times New Roman"/>
          <w:color w:val="181818"/>
          <w:sz w:val="28"/>
          <w:szCs w:val="28"/>
        </w:rPr>
        <w:t xml:space="preserve"> потребности сотрудников в обучении, систематически оценивать сотрудников, знать сильные и слабые стороны подчиненных, ставить цели, требующие уси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лий, использовать возможности развития в процессе работы.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11.</w:t>
      </w:r>
      <w:r w:rsidRPr="00B4249E">
        <w:rPr>
          <w:rFonts w:ascii="Times New Roman" w:hAnsi="Times New Roman"/>
          <w:color w:val="181818"/>
          <w:sz w:val="28"/>
          <w:szCs w:val="28"/>
        </w:rPr>
        <w:t> </w:t>
      </w:r>
      <w:r w:rsidRPr="00B4249E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Способность формировать и развивать рабочие группы, </w:t>
      </w:r>
      <w:r w:rsidRPr="00B4249E">
        <w:rPr>
          <w:rFonts w:ascii="Times New Roman" w:hAnsi="Times New Roman"/>
          <w:color w:val="181818"/>
          <w:sz w:val="28"/>
          <w:szCs w:val="28"/>
        </w:rPr>
        <w:t>ха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рактеризующаяся наличием навыков управления, созданием бла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гоприятного психологического климата, заинтересованностью в результатах работы, правильным подбором работников и четким распределением между ними обязанностей, поддержкой личност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 xml:space="preserve">ного развития подчиненных, формированием эффективных </w:t>
      </w:r>
      <w:proofErr w:type="spellStart"/>
      <w:r w:rsidRPr="00B4249E">
        <w:rPr>
          <w:rFonts w:ascii="Times New Roman" w:hAnsi="Times New Roman"/>
          <w:color w:val="181818"/>
          <w:sz w:val="28"/>
          <w:szCs w:val="28"/>
        </w:rPr>
        <w:t>внутриколлективных</w:t>
      </w:r>
      <w:proofErr w:type="spellEnd"/>
      <w:r w:rsidRPr="00B4249E">
        <w:rPr>
          <w:rFonts w:ascii="Times New Roman" w:hAnsi="Times New Roman"/>
          <w:color w:val="181818"/>
          <w:sz w:val="28"/>
          <w:szCs w:val="28"/>
        </w:rPr>
        <w:t xml:space="preserve"> отношений, использованием конфликтов в кон</w:t>
      </w:r>
      <w:r w:rsidRPr="00B4249E">
        <w:rPr>
          <w:rFonts w:ascii="Times New Roman" w:hAnsi="Times New Roman"/>
          <w:color w:val="181818"/>
          <w:sz w:val="28"/>
          <w:szCs w:val="28"/>
        </w:rPr>
        <w:softHyphen/>
        <w:t>структивных целях, поощрением работников, идущих на риск, предъявлением высоких требований к подчиненным.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Классификация руководителей: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- </w:t>
      </w:r>
      <w:r w:rsidRPr="00B4249E">
        <w:rPr>
          <w:rFonts w:ascii="Times New Roman" w:hAnsi="Times New Roman"/>
          <w:b/>
          <w:bCs/>
          <w:color w:val="181818"/>
          <w:sz w:val="28"/>
          <w:szCs w:val="28"/>
          <w:bdr w:val="none" w:sz="0" w:space="0" w:color="auto" w:frame="1"/>
        </w:rPr>
        <w:t>Деспот</w:t>
      </w:r>
      <w:r w:rsidRPr="00B4249E">
        <w:rPr>
          <w:rFonts w:ascii="Times New Roman" w:hAnsi="Times New Roman"/>
          <w:color w:val="181818"/>
          <w:sz w:val="28"/>
          <w:szCs w:val="28"/>
          <w:bdr w:val="none" w:sz="0" w:space="0" w:color="auto" w:frame="1"/>
        </w:rPr>
        <w:t> – часто жестокий, не идущий на компромиссы, а признающий только строгое выполнение указаний и правил. Подчиненные, как правило, не любят и боятся таких начальников.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  <w:bdr w:val="none" w:sz="0" w:space="0" w:color="auto" w:frame="1"/>
        </w:rPr>
        <w:t>- Прирожденный лидер</w:t>
      </w:r>
      <w:r w:rsidRPr="00B4249E">
        <w:rPr>
          <w:rFonts w:ascii="Times New Roman" w:hAnsi="Times New Roman"/>
          <w:color w:val="181818"/>
          <w:sz w:val="28"/>
          <w:szCs w:val="28"/>
          <w:bdr w:val="none" w:sz="0" w:space="0" w:color="auto" w:frame="1"/>
        </w:rPr>
        <w:t> – руководитель, который умеет заразить окружающих своей идей и верой в положительный результат. Подчиненные следуют за таким руководителем и сами стараются внести свою рациональную идею, чтобы реализовать задуманное с максимальной отдачей.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  <w:bdr w:val="none" w:sz="0" w:space="0" w:color="auto" w:frame="1"/>
        </w:rPr>
        <w:t>- Демократ –</w:t>
      </w:r>
      <w:r w:rsidRPr="00B4249E">
        <w:rPr>
          <w:rFonts w:ascii="Times New Roman" w:hAnsi="Times New Roman"/>
          <w:color w:val="181818"/>
          <w:sz w:val="28"/>
          <w:szCs w:val="28"/>
          <w:bdr w:val="none" w:sz="0" w:space="0" w:color="auto" w:frame="1"/>
        </w:rPr>
        <w:t> распределяет обязанности и ответственность между подчиненными в зависимости от их личных качеств и желания работать. Многим нравится подобное доверие, и они с удовольствием выполняют свои функции.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  <w:bdr w:val="none" w:sz="0" w:space="0" w:color="auto" w:frame="1"/>
        </w:rPr>
        <w:lastRenderedPageBreak/>
        <w:t>- Дипломат –</w:t>
      </w:r>
      <w:r w:rsidRPr="00B4249E">
        <w:rPr>
          <w:rFonts w:ascii="Times New Roman" w:hAnsi="Times New Roman"/>
          <w:color w:val="181818"/>
          <w:sz w:val="28"/>
          <w:szCs w:val="28"/>
          <w:bdr w:val="none" w:sz="0" w:space="0" w:color="auto" w:frame="1"/>
        </w:rPr>
        <w:t> начальник, который старается организовать одну команду, как правило, это у него хорошо получается. В случае возникновения споров и проблемных ситуаций, решает все так, чтобы не обидеть ни одну из заинтересованных сторон.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  <w:bdr w:val="none" w:sz="0" w:space="0" w:color="auto" w:frame="1"/>
        </w:rPr>
        <w:t>- Гуманист –</w:t>
      </w:r>
      <w:r w:rsidRPr="00B4249E">
        <w:rPr>
          <w:rFonts w:ascii="Times New Roman" w:hAnsi="Times New Roman"/>
          <w:color w:val="181818"/>
          <w:sz w:val="28"/>
          <w:szCs w:val="28"/>
          <w:bdr w:val="none" w:sz="0" w:space="0" w:color="auto" w:frame="1"/>
        </w:rPr>
        <w:t> внедряет принципы человеколюбия и взаимопонимания. Старается создать в коллективе атмосферу единой семьи. Многие, недобросовестные подчиненные используют подобную «мягкость» начальства, но иногда, в таких ситуациях, гуманист может быстро трансформироваться в деспота, чтобы поставить наглеца на место и показать другим подчиненным, кто такой на самом деле их руководитель.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181818"/>
          <w:sz w:val="28"/>
          <w:szCs w:val="28"/>
        </w:rPr>
        <w:t>Один из выводов, который можно сделать из сказанного выше, заключается в том, что руководитель производства любого уровня должен иметь подготовку в области организации производственных систем. 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359729D" wp14:editId="398EC69B">
            <wp:extent cx="876300" cy="895350"/>
            <wp:effectExtent l="0" t="0" r="0" b="0"/>
            <wp:docPr id="5" name="Рисунок 5" descr="https://documents.infourok.ru/5cc5c284-32a4-49f4-a386-1cc470ca029b/0/image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5cc5c284-32a4-49f4-a386-1cc470ca029b/0/image0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49E">
        <w:rPr>
          <w:rFonts w:ascii="Times New Roman" w:hAnsi="Times New Roman"/>
          <w:b/>
          <w:bCs/>
          <w:color w:val="181818"/>
          <w:sz w:val="28"/>
          <w:szCs w:val="28"/>
        </w:rPr>
        <w:t>Контрольные вопросы: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Руководитель – это….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Требования, предъявляемые к руководителю.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Виды руководителей.</w:t>
      </w:r>
    </w:p>
    <w:p w:rsidR="00FA6BD6" w:rsidRPr="00B4249E" w:rsidRDefault="00FA6BD6" w:rsidP="00FA6BD6">
      <w:pPr>
        <w:shd w:val="clear" w:color="auto" w:fill="FFFFFF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B4249E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</w:t>
      </w:r>
    </w:p>
    <w:p w:rsidR="008F483B" w:rsidRDefault="008F483B">
      <w:bookmarkStart w:id="0" w:name="_GoBack"/>
      <w:bookmarkEnd w:id="0"/>
    </w:p>
    <w:sectPr w:rsidR="008F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CF"/>
    <w:rsid w:val="003153CF"/>
    <w:rsid w:val="008F483B"/>
    <w:rsid w:val="00FA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6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FA6BD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B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6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FA6BD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B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e-xecutive.ru/wiki/index.php/%D0%9B%D0%B8%D0%B4%D0%B5%D1%80%D1%81%D1%82%D0%B2%D0%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-xecutive.ru/wiki/index.php/%D0%9A%D0%B0%D1%80%D1%8C%D0%B5%D1%80%D0%B0_%D1%82%D0%BE%D0%BF_%D0%BC%D0%B5%D0%BD%D0%B5%D0%B4%D0%B6%D0%B5%D1%80%D0%B0" TargetMode="External"/><Relationship Id="rId5" Type="http://schemas.openxmlformats.org/officeDocument/2006/relationships/hyperlink" Target="http://www.e-xecutive.ru/wiki/index.php/%D0%9F%D1%80%D0%B8%D0%BD%D1%8F%D1%82%D0%B8%D0%B5_%D1%80%D0%B5%D1%88%D0%B5%D0%BD%D0%B8%D1%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2023-10-15T06:48:00Z</dcterms:created>
  <dcterms:modified xsi:type="dcterms:W3CDTF">2023-10-15T06:48:00Z</dcterms:modified>
</cp:coreProperties>
</file>