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B25" w:rsidRDefault="00161B25" w:rsidP="00161B25">
      <w:pPr>
        <w:jc w:val="both"/>
        <w:rPr>
          <w:b/>
          <w:color w:val="000000"/>
          <w:sz w:val="28"/>
          <w:szCs w:val="28"/>
        </w:rPr>
      </w:pPr>
      <w:r w:rsidRPr="00161B25">
        <w:rPr>
          <w:b/>
          <w:color w:val="000000"/>
          <w:sz w:val="28"/>
          <w:szCs w:val="28"/>
        </w:rPr>
        <w:t>Л-1</w:t>
      </w:r>
      <w:r w:rsidRPr="00161B25">
        <w:rPr>
          <w:b/>
          <w:color w:val="000000"/>
          <w:sz w:val="28"/>
          <w:szCs w:val="28"/>
        </w:rPr>
        <w:t xml:space="preserve">Организация труда </w:t>
      </w:r>
      <w:r>
        <w:rPr>
          <w:b/>
          <w:color w:val="000000"/>
          <w:sz w:val="28"/>
          <w:szCs w:val="28"/>
        </w:rPr>
        <w:t>на железнодорожном транспорте</w:t>
      </w:r>
    </w:p>
    <w:p w:rsidR="00161B25" w:rsidRPr="00161B25" w:rsidRDefault="00161B25" w:rsidP="00161B25">
      <w:pPr>
        <w:jc w:val="both"/>
        <w:rPr>
          <w:b/>
          <w:color w:val="000000"/>
          <w:sz w:val="28"/>
          <w:szCs w:val="28"/>
        </w:rPr>
      </w:pPr>
      <w:r w:rsidRPr="00161B25">
        <w:rPr>
          <w:b/>
          <w:color w:val="000000"/>
          <w:sz w:val="28"/>
          <w:szCs w:val="28"/>
        </w:rPr>
        <w:t xml:space="preserve">  </w:t>
      </w:r>
    </w:p>
    <w:p w:rsidR="00161B25" w:rsidRDefault="00161B25" w:rsidP="00161B25">
      <w:pPr>
        <w:pStyle w:val="8"/>
        <w:numPr>
          <w:ilvl w:val="0"/>
          <w:numId w:val="1"/>
        </w:numPr>
        <w:shd w:val="clear" w:color="auto" w:fill="auto"/>
        <w:spacing w:after="0" w:line="276" w:lineRule="auto"/>
        <w:ind w:right="20"/>
        <w:jc w:val="both"/>
        <w:rPr>
          <w:b/>
          <w:color w:val="000000"/>
          <w:sz w:val="28"/>
          <w:szCs w:val="28"/>
        </w:rPr>
      </w:pPr>
      <w:r w:rsidRPr="00E26F87">
        <w:rPr>
          <w:b/>
          <w:color w:val="000000"/>
          <w:sz w:val="28"/>
          <w:szCs w:val="28"/>
        </w:rPr>
        <w:t>Организация труда на железнодорожном транспорте</w:t>
      </w:r>
    </w:p>
    <w:p w:rsidR="00161B25" w:rsidRDefault="00161B25" w:rsidP="00161B25">
      <w:pPr>
        <w:pStyle w:val="8"/>
        <w:shd w:val="clear" w:color="auto" w:fill="auto"/>
        <w:spacing w:after="0" w:line="240" w:lineRule="auto"/>
        <w:ind w:left="20" w:right="20" w:firstLine="280"/>
        <w:jc w:val="both"/>
        <w:rPr>
          <w:rStyle w:val="1"/>
          <w:i/>
          <w:sz w:val="28"/>
          <w:szCs w:val="28"/>
        </w:rPr>
      </w:pPr>
    </w:p>
    <w:p w:rsidR="00161B25" w:rsidRDefault="00161B25" w:rsidP="00161B25">
      <w:pPr>
        <w:pStyle w:val="8"/>
        <w:shd w:val="clear" w:color="auto" w:fill="auto"/>
        <w:spacing w:after="0" w:line="240" w:lineRule="auto"/>
        <w:ind w:left="20" w:right="20" w:firstLine="280"/>
        <w:jc w:val="both"/>
        <w:rPr>
          <w:rStyle w:val="5"/>
          <w:sz w:val="28"/>
          <w:szCs w:val="28"/>
        </w:rPr>
      </w:pPr>
      <w:r w:rsidRPr="00C46C58">
        <w:rPr>
          <w:rStyle w:val="1"/>
          <w:i/>
          <w:sz w:val="28"/>
          <w:szCs w:val="28"/>
        </w:rPr>
        <w:t>Организация труда</w:t>
      </w:r>
      <w:r w:rsidRPr="00C46C58">
        <w:rPr>
          <w:rStyle w:val="5"/>
          <w:sz w:val="28"/>
          <w:szCs w:val="28"/>
        </w:rPr>
        <w:t xml:space="preserve"> — это система мероприятий, обеспечиваю</w:t>
      </w:r>
      <w:r w:rsidRPr="00C46C58">
        <w:rPr>
          <w:rStyle w:val="5"/>
          <w:sz w:val="28"/>
          <w:szCs w:val="28"/>
        </w:rPr>
        <w:softHyphen/>
        <w:t>щая рациональное использование трудовых ресурсов. Она преду</w:t>
      </w:r>
      <w:r w:rsidRPr="00C46C58">
        <w:rPr>
          <w:rStyle w:val="5"/>
          <w:sz w:val="28"/>
          <w:szCs w:val="28"/>
        </w:rPr>
        <w:softHyphen/>
        <w:t>сматривает соответствующую расстановку людей в процессе произ</w:t>
      </w:r>
      <w:r w:rsidRPr="00C46C58">
        <w:rPr>
          <w:rStyle w:val="5"/>
          <w:sz w:val="28"/>
          <w:szCs w:val="28"/>
        </w:rPr>
        <w:softHyphen/>
        <w:t>водства, разделение, кооперацию и методы труда, его нормирование и стимулирование, организацию рабочих мест, их обслуживание, обеспечение здоровых условий труда.</w:t>
      </w:r>
      <w:r>
        <w:rPr>
          <w:rStyle w:val="5"/>
          <w:sz w:val="28"/>
          <w:szCs w:val="28"/>
        </w:rPr>
        <w:t xml:space="preserve"> </w:t>
      </w:r>
      <w:r w:rsidRPr="00C46C58">
        <w:rPr>
          <w:rStyle w:val="5"/>
          <w:sz w:val="28"/>
          <w:szCs w:val="28"/>
        </w:rPr>
        <w:t>Уровень организации труда зависит от совокупности производст</w:t>
      </w:r>
      <w:r w:rsidRPr="00C46C58">
        <w:rPr>
          <w:rStyle w:val="5"/>
          <w:sz w:val="28"/>
          <w:szCs w:val="28"/>
        </w:rPr>
        <w:softHyphen/>
        <w:t xml:space="preserve">венных факторов: </w:t>
      </w:r>
    </w:p>
    <w:p w:rsidR="00161B25" w:rsidRDefault="00161B25" w:rsidP="00161B25">
      <w:pPr>
        <w:pStyle w:val="8"/>
        <w:shd w:val="clear" w:color="auto" w:fill="auto"/>
        <w:spacing w:after="0" w:line="240" w:lineRule="auto"/>
        <w:ind w:left="20" w:right="20" w:firstLine="280"/>
        <w:jc w:val="both"/>
        <w:rPr>
          <w:rStyle w:val="5"/>
          <w:sz w:val="28"/>
          <w:szCs w:val="28"/>
        </w:rPr>
      </w:pPr>
      <w:r>
        <w:rPr>
          <w:rStyle w:val="5"/>
          <w:sz w:val="28"/>
          <w:szCs w:val="28"/>
        </w:rPr>
        <w:t xml:space="preserve">- </w:t>
      </w:r>
      <w:r w:rsidRPr="00C46C58">
        <w:rPr>
          <w:rStyle w:val="5"/>
          <w:sz w:val="28"/>
          <w:szCs w:val="28"/>
        </w:rPr>
        <w:t>развития сре</w:t>
      </w:r>
      <w:proofErr w:type="gramStart"/>
      <w:r w:rsidRPr="00C46C58">
        <w:rPr>
          <w:rStyle w:val="5"/>
          <w:sz w:val="28"/>
          <w:szCs w:val="28"/>
        </w:rPr>
        <w:t>дств пр</w:t>
      </w:r>
      <w:proofErr w:type="gramEnd"/>
      <w:r w:rsidRPr="00C46C58">
        <w:rPr>
          <w:rStyle w:val="5"/>
          <w:sz w:val="28"/>
          <w:szCs w:val="28"/>
        </w:rPr>
        <w:t xml:space="preserve">оизводства, </w:t>
      </w:r>
    </w:p>
    <w:p w:rsidR="00161B25" w:rsidRDefault="00161B25" w:rsidP="00161B25">
      <w:pPr>
        <w:pStyle w:val="8"/>
        <w:shd w:val="clear" w:color="auto" w:fill="auto"/>
        <w:spacing w:after="0" w:line="240" w:lineRule="auto"/>
        <w:ind w:left="20" w:right="20" w:firstLine="280"/>
        <w:jc w:val="both"/>
        <w:rPr>
          <w:rStyle w:val="5"/>
          <w:sz w:val="28"/>
          <w:szCs w:val="28"/>
        </w:rPr>
      </w:pPr>
      <w:r>
        <w:rPr>
          <w:rStyle w:val="5"/>
          <w:sz w:val="28"/>
          <w:szCs w:val="28"/>
        </w:rPr>
        <w:t>-</w:t>
      </w:r>
      <w:r w:rsidRPr="00C46C58">
        <w:rPr>
          <w:rStyle w:val="5"/>
          <w:sz w:val="28"/>
          <w:szCs w:val="28"/>
        </w:rPr>
        <w:t xml:space="preserve">прогрессивности применяемой технологии, </w:t>
      </w:r>
    </w:p>
    <w:p w:rsidR="00161B25" w:rsidRDefault="00161B25" w:rsidP="00161B25">
      <w:pPr>
        <w:pStyle w:val="8"/>
        <w:shd w:val="clear" w:color="auto" w:fill="auto"/>
        <w:spacing w:after="0" w:line="240" w:lineRule="auto"/>
        <w:ind w:left="20" w:right="20" w:firstLine="280"/>
        <w:jc w:val="both"/>
        <w:rPr>
          <w:rStyle w:val="5"/>
          <w:sz w:val="28"/>
          <w:szCs w:val="28"/>
        </w:rPr>
      </w:pPr>
      <w:r>
        <w:rPr>
          <w:rStyle w:val="5"/>
          <w:sz w:val="28"/>
          <w:szCs w:val="28"/>
        </w:rPr>
        <w:t>-</w:t>
      </w:r>
      <w:r w:rsidRPr="00C46C58">
        <w:rPr>
          <w:rStyle w:val="5"/>
          <w:sz w:val="28"/>
          <w:szCs w:val="28"/>
        </w:rPr>
        <w:t>форм организации производственных про</w:t>
      </w:r>
      <w:r w:rsidRPr="00C46C58">
        <w:rPr>
          <w:rStyle w:val="5"/>
          <w:sz w:val="28"/>
          <w:szCs w:val="28"/>
        </w:rPr>
        <w:softHyphen/>
        <w:t xml:space="preserve">цессов и методов управления коллективом, </w:t>
      </w:r>
    </w:p>
    <w:p w:rsidR="00161B25" w:rsidRPr="00C46C58" w:rsidRDefault="00161B25" w:rsidP="00161B25">
      <w:pPr>
        <w:pStyle w:val="8"/>
        <w:shd w:val="clear" w:color="auto" w:fill="auto"/>
        <w:spacing w:after="0" w:line="240" w:lineRule="auto"/>
        <w:ind w:left="20" w:right="20" w:firstLine="280"/>
        <w:jc w:val="both"/>
        <w:rPr>
          <w:sz w:val="28"/>
          <w:szCs w:val="28"/>
        </w:rPr>
      </w:pPr>
      <w:r>
        <w:rPr>
          <w:rStyle w:val="5"/>
          <w:sz w:val="28"/>
          <w:szCs w:val="28"/>
        </w:rPr>
        <w:t xml:space="preserve">- </w:t>
      </w:r>
      <w:r w:rsidRPr="00C46C58">
        <w:rPr>
          <w:rStyle w:val="5"/>
          <w:sz w:val="28"/>
          <w:szCs w:val="28"/>
        </w:rPr>
        <w:t xml:space="preserve">состояния материально- технического обеспечения и </w:t>
      </w:r>
      <w:r>
        <w:rPr>
          <w:rStyle w:val="5"/>
          <w:sz w:val="28"/>
          <w:szCs w:val="28"/>
        </w:rPr>
        <w:t>форм обслуживания производства.</w:t>
      </w:r>
    </w:p>
    <w:p w:rsidR="00161B25" w:rsidRPr="00C46C58" w:rsidRDefault="00161B25" w:rsidP="00161B25">
      <w:pPr>
        <w:pStyle w:val="8"/>
        <w:shd w:val="clear" w:color="auto" w:fill="auto"/>
        <w:spacing w:after="0" w:line="240" w:lineRule="auto"/>
        <w:ind w:left="20" w:right="20" w:firstLine="280"/>
        <w:jc w:val="both"/>
        <w:rPr>
          <w:sz w:val="28"/>
          <w:szCs w:val="28"/>
        </w:rPr>
      </w:pPr>
      <w:r w:rsidRPr="00C46C58">
        <w:rPr>
          <w:rStyle w:val="5"/>
          <w:sz w:val="28"/>
          <w:szCs w:val="28"/>
        </w:rPr>
        <w:t>Задачи организации труда на предприятии можно разбить на три взаимосвязанные группы</w:t>
      </w:r>
      <w:r>
        <w:rPr>
          <w:rStyle w:val="5"/>
          <w:sz w:val="28"/>
          <w:szCs w:val="28"/>
        </w:rPr>
        <w:t>:</w:t>
      </w:r>
      <w:r w:rsidRPr="00E26F87">
        <w:rPr>
          <w:rStyle w:val="10"/>
          <w:sz w:val="28"/>
          <w:szCs w:val="28"/>
        </w:rPr>
        <w:t xml:space="preserve"> </w:t>
      </w:r>
      <w:r w:rsidRPr="00E26F87">
        <w:rPr>
          <w:rStyle w:val="10"/>
          <w:b w:val="0"/>
          <w:i w:val="0"/>
          <w:sz w:val="28"/>
          <w:szCs w:val="28"/>
        </w:rPr>
        <w:t>экономическая, психофизиологическая, социальная</w:t>
      </w:r>
      <w:r>
        <w:rPr>
          <w:rStyle w:val="10"/>
          <w:b w:val="0"/>
          <w:i w:val="0"/>
          <w:sz w:val="28"/>
          <w:szCs w:val="28"/>
        </w:rPr>
        <w:t>.</w:t>
      </w:r>
    </w:p>
    <w:p w:rsidR="00161B25" w:rsidRPr="00C46C58" w:rsidRDefault="00161B25" w:rsidP="00161B25">
      <w:pPr>
        <w:pStyle w:val="8"/>
        <w:shd w:val="clear" w:color="auto" w:fill="auto"/>
        <w:spacing w:after="0" w:line="240" w:lineRule="auto"/>
        <w:ind w:left="20" w:right="20" w:firstLine="280"/>
        <w:jc w:val="both"/>
        <w:rPr>
          <w:rStyle w:val="5"/>
          <w:sz w:val="28"/>
          <w:szCs w:val="28"/>
        </w:rPr>
      </w:pPr>
      <w:r>
        <w:rPr>
          <w:rStyle w:val="5"/>
          <w:sz w:val="28"/>
          <w:szCs w:val="28"/>
        </w:rPr>
        <w:t>П</w:t>
      </w:r>
      <w:r w:rsidRPr="00C46C58">
        <w:rPr>
          <w:rStyle w:val="5"/>
          <w:sz w:val="28"/>
          <w:szCs w:val="28"/>
        </w:rPr>
        <w:t>равильная организация труда обеспечивает эко</w:t>
      </w:r>
      <w:r w:rsidRPr="00C46C58">
        <w:rPr>
          <w:rStyle w:val="5"/>
          <w:sz w:val="28"/>
          <w:szCs w:val="28"/>
        </w:rPr>
        <w:softHyphen/>
        <w:t xml:space="preserve">номию рабочего времени и представляет собой важный фактор роста производительности живого труда. </w:t>
      </w:r>
    </w:p>
    <w:p w:rsidR="00161B25" w:rsidRDefault="00161B25" w:rsidP="00161B25">
      <w:pPr>
        <w:pStyle w:val="501"/>
        <w:shd w:val="clear" w:color="auto" w:fill="auto"/>
        <w:spacing w:before="0" w:line="240" w:lineRule="auto"/>
        <w:ind w:right="23" w:firstLine="284"/>
        <w:jc w:val="both"/>
        <w:rPr>
          <w:rStyle w:val="5"/>
          <w:sz w:val="28"/>
          <w:szCs w:val="28"/>
        </w:rPr>
      </w:pPr>
      <w:r w:rsidRPr="00C46C58">
        <w:rPr>
          <w:rStyle w:val="5"/>
          <w:sz w:val="28"/>
          <w:szCs w:val="28"/>
        </w:rPr>
        <w:t>Мероприятия по научной организации труда входят составной ча</w:t>
      </w:r>
      <w:r w:rsidRPr="00C46C58">
        <w:rPr>
          <w:rStyle w:val="5"/>
          <w:sz w:val="28"/>
          <w:szCs w:val="28"/>
        </w:rPr>
        <w:softHyphen/>
        <w:t>стью в планы линейных предприятий ОАО «РЖД». Ра</w:t>
      </w:r>
      <w:r w:rsidRPr="00C46C58">
        <w:rPr>
          <w:rStyle w:val="5"/>
          <w:sz w:val="28"/>
          <w:szCs w:val="28"/>
        </w:rPr>
        <w:softHyphen/>
        <w:t xml:space="preserve">бота </w:t>
      </w:r>
      <w:proofErr w:type="gramStart"/>
      <w:r w:rsidRPr="00C46C58">
        <w:rPr>
          <w:rStyle w:val="5"/>
          <w:sz w:val="28"/>
          <w:szCs w:val="28"/>
        </w:rPr>
        <w:t>по</w:t>
      </w:r>
      <w:proofErr w:type="gramEnd"/>
      <w:r>
        <w:rPr>
          <w:rStyle w:val="5"/>
          <w:sz w:val="28"/>
          <w:szCs w:val="28"/>
        </w:rPr>
        <w:t xml:space="preserve"> </w:t>
      </w:r>
      <w:proofErr w:type="gramStart"/>
      <w:r w:rsidRPr="00C46C58">
        <w:rPr>
          <w:rStyle w:val="5"/>
          <w:sz w:val="28"/>
          <w:szCs w:val="28"/>
        </w:rPr>
        <w:t>НОТ</w:t>
      </w:r>
      <w:proofErr w:type="gramEnd"/>
      <w:r w:rsidRPr="00C46C58">
        <w:rPr>
          <w:rStyle w:val="5"/>
          <w:sz w:val="28"/>
          <w:szCs w:val="28"/>
        </w:rPr>
        <w:t xml:space="preserve"> должна осуществляться комплексно по всем основным направлениям и охватывать все рабочие места и производственные участки, связанные в едином технологическом процессе предприятия.</w:t>
      </w:r>
    </w:p>
    <w:p w:rsidR="00161B25" w:rsidRDefault="00161B25" w:rsidP="00161B25">
      <w:pPr>
        <w:pStyle w:val="501"/>
        <w:shd w:val="clear" w:color="auto" w:fill="auto"/>
        <w:spacing w:before="0" w:line="240" w:lineRule="auto"/>
        <w:ind w:right="23" w:firstLine="284"/>
        <w:jc w:val="both"/>
        <w:rPr>
          <w:rStyle w:val="5"/>
          <w:sz w:val="28"/>
          <w:szCs w:val="28"/>
        </w:rPr>
      </w:pPr>
    </w:p>
    <w:p w:rsidR="00161B25" w:rsidRPr="00C46C58" w:rsidRDefault="00161B25" w:rsidP="00161B25">
      <w:pPr>
        <w:pStyle w:val="501"/>
        <w:shd w:val="clear" w:color="auto" w:fill="auto"/>
        <w:spacing w:before="0" w:line="276" w:lineRule="auto"/>
        <w:ind w:right="23" w:firstLine="284"/>
        <w:jc w:val="both"/>
        <w:rPr>
          <w:sz w:val="28"/>
          <w:szCs w:val="28"/>
          <w:shd w:val="clear" w:color="auto" w:fill="FFFFFF"/>
        </w:rPr>
      </w:pPr>
    </w:p>
    <w:p w:rsidR="00161B25" w:rsidRPr="006279B9" w:rsidRDefault="00161B25" w:rsidP="00161B25">
      <w:pPr>
        <w:pStyle w:val="501"/>
        <w:shd w:val="clear" w:color="auto" w:fill="auto"/>
        <w:spacing w:before="0" w:line="276" w:lineRule="auto"/>
        <w:ind w:left="660" w:right="23" w:firstLine="0"/>
        <w:rPr>
          <w:b/>
          <w:color w:val="000000"/>
          <w:sz w:val="28"/>
          <w:szCs w:val="28"/>
        </w:rPr>
      </w:pPr>
      <w:r w:rsidRPr="006279B9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 xml:space="preserve"> </w:t>
      </w:r>
      <w:r w:rsidRPr="006279B9">
        <w:rPr>
          <w:b/>
          <w:color w:val="000000"/>
          <w:sz w:val="28"/>
          <w:szCs w:val="28"/>
        </w:rPr>
        <w:t>Производительность труда, методы определения и факторы роста</w:t>
      </w:r>
    </w:p>
    <w:p w:rsidR="00161B25" w:rsidRPr="006279B9" w:rsidRDefault="00161B25" w:rsidP="00161B25">
      <w:pPr>
        <w:pStyle w:val="501"/>
        <w:shd w:val="clear" w:color="auto" w:fill="auto"/>
        <w:spacing w:before="0" w:line="276" w:lineRule="auto"/>
        <w:ind w:left="1069" w:right="23" w:firstLine="0"/>
        <w:rPr>
          <w:b/>
          <w:color w:val="000000"/>
          <w:sz w:val="28"/>
          <w:szCs w:val="28"/>
        </w:rPr>
      </w:pPr>
    </w:p>
    <w:p w:rsidR="00161B25" w:rsidRPr="00C46C58" w:rsidRDefault="00161B25" w:rsidP="00161B25">
      <w:pPr>
        <w:pStyle w:val="8"/>
        <w:shd w:val="clear" w:color="auto" w:fill="auto"/>
        <w:spacing w:after="0" w:line="276" w:lineRule="auto"/>
        <w:ind w:left="23" w:right="23" w:firstLine="280"/>
        <w:jc w:val="both"/>
        <w:rPr>
          <w:sz w:val="28"/>
          <w:szCs w:val="28"/>
        </w:rPr>
      </w:pPr>
      <w:r w:rsidRPr="00C46C58">
        <w:rPr>
          <w:rStyle w:val="5"/>
          <w:sz w:val="28"/>
          <w:szCs w:val="28"/>
        </w:rPr>
        <w:t>Производительность труда характеризует уровень развития и степень использования производительных сил.</w:t>
      </w:r>
      <w:r>
        <w:rPr>
          <w:rStyle w:val="5"/>
          <w:sz w:val="28"/>
          <w:szCs w:val="28"/>
        </w:rPr>
        <w:t xml:space="preserve"> </w:t>
      </w:r>
      <w:r w:rsidRPr="00C46C58">
        <w:rPr>
          <w:rStyle w:val="5"/>
          <w:sz w:val="28"/>
          <w:szCs w:val="28"/>
        </w:rPr>
        <w:t>Уровень производительности труда определяют количеством про</w:t>
      </w:r>
      <w:r w:rsidRPr="00C46C58">
        <w:rPr>
          <w:rStyle w:val="5"/>
          <w:sz w:val="28"/>
          <w:szCs w:val="28"/>
        </w:rPr>
        <w:softHyphen/>
        <w:t>дукции, приходящейся на одного работника в единицу времени (год, квартал, месяц и др.).</w:t>
      </w:r>
    </w:p>
    <w:p w:rsidR="00161B25" w:rsidRPr="00C46C58" w:rsidRDefault="00161B25" w:rsidP="00161B25">
      <w:pPr>
        <w:pStyle w:val="8"/>
        <w:shd w:val="clear" w:color="auto" w:fill="auto"/>
        <w:spacing w:after="0" w:line="276" w:lineRule="auto"/>
        <w:ind w:left="23" w:right="23" w:firstLine="280"/>
        <w:jc w:val="both"/>
        <w:rPr>
          <w:sz w:val="28"/>
          <w:szCs w:val="28"/>
        </w:rPr>
      </w:pPr>
      <w:r w:rsidRPr="00C46C58">
        <w:rPr>
          <w:rStyle w:val="5"/>
          <w:sz w:val="28"/>
          <w:szCs w:val="28"/>
        </w:rPr>
        <w:t xml:space="preserve">В зависимости от способов измерения продукции существует три метода определения производительности труда: </w:t>
      </w:r>
      <w:proofErr w:type="gramStart"/>
      <w:r w:rsidRPr="00C46C58">
        <w:rPr>
          <w:rStyle w:val="5"/>
          <w:sz w:val="28"/>
          <w:szCs w:val="28"/>
        </w:rPr>
        <w:t>натуральный</w:t>
      </w:r>
      <w:proofErr w:type="gramEnd"/>
      <w:r w:rsidRPr="00C46C58">
        <w:rPr>
          <w:rStyle w:val="5"/>
          <w:sz w:val="28"/>
          <w:szCs w:val="28"/>
        </w:rPr>
        <w:t>, стоимо</w:t>
      </w:r>
      <w:r w:rsidRPr="00C46C58">
        <w:rPr>
          <w:rStyle w:val="5"/>
          <w:sz w:val="28"/>
          <w:szCs w:val="28"/>
        </w:rPr>
        <w:softHyphen/>
        <w:t>стной, трудовой.</w:t>
      </w:r>
    </w:p>
    <w:p w:rsidR="00161B25" w:rsidRPr="00C46C58" w:rsidRDefault="00161B25" w:rsidP="00161B25">
      <w:pPr>
        <w:pStyle w:val="8"/>
        <w:shd w:val="clear" w:color="auto" w:fill="auto"/>
        <w:spacing w:after="0" w:line="276" w:lineRule="auto"/>
        <w:ind w:left="23" w:right="23" w:firstLine="301"/>
        <w:jc w:val="both"/>
        <w:rPr>
          <w:rStyle w:val="5"/>
          <w:sz w:val="28"/>
          <w:szCs w:val="28"/>
        </w:rPr>
      </w:pPr>
      <w:r w:rsidRPr="00C46C58">
        <w:rPr>
          <w:rStyle w:val="5"/>
          <w:sz w:val="28"/>
          <w:szCs w:val="28"/>
        </w:rPr>
        <w:t>На железнодорожном транспорте (для сети в целом и по дорогам) производительность труда определяют в большинстве случаев услов</w:t>
      </w:r>
      <w:r w:rsidRPr="00C46C58">
        <w:rPr>
          <w:rStyle w:val="5"/>
          <w:sz w:val="28"/>
          <w:szCs w:val="28"/>
        </w:rPr>
        <w:softHyphen/>
        <w:t>но-натуральным методом по объему приведенной продукции. Производительность труда работников сети дорог составит:</w:t>
      </w:r>
    </w:p>
    <w:tbl>
      <w:tblPr>
        <w:tblStyle w:val="a3"/>
        <w:tblW w:w="0" w:type="auto"/>
        <w:tblInd w:w="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4"/>
        <w:gridCol w:w="1334"/>
      </w:tblGrid>
      <w:tr w:rsidR="00161B25" w:rsidTr="00121911">
        <w:tc>
          <w:tcPr>
            <w:tcW w:w="8449" w:type="dxa"/>
          </w:tcPr>
          <w:p w:rsidR="00161B25" w:rsidRDefault="00161B25" w:rsidP="00121911">
            <w:pPr>
              <w:pStyle w:val="8"/>
              <w:shd w:val="clear" w:color="auto" w:fill="auto"/>
              <w:spacing w:after="0" w:line="276" w:lineRule="auto"/>
              <w:ind w:right="23" w:firstLine="0"/>
              <w:jc w:val="center"/>
              <w:rPr>
                <w:sz w:val="28"/>
                <w:szCs w:val="28"/>
              </w:rPr>
            </w:pPr>
            <w:r w:rsidRPr="00C46C58"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49389A21" wp14:editId="1B7DBF07">
                  <wp:extent cx="1562100" cy="266700"/>
                  <wp:effectExtent l="0" t="0" r="0" b="0"/>
                  <wp:docPr id="154" name="Рисунок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2" w:type="dxa"/>
          </w:tcPr>
          <w:p w:rsidR="00161B25" w:rsidRDefault="00161B25" w:rsidP="00121911">
            <w:pPr>
              <w:pStyle w:val="8"/>
              <w:shd w:val="clear" w:color="auto" w:fill="auto"/>
              <w:spacing w:after="0" w:line="276" w:lineRule="auto"/>
              <w:ind w:right="23" w:firstLine="0"/>
              <w:jc w:val="center"/>
              <w:rPr>
                <w:sz w:val="28"/>
                <w:szCs w:val="28"/>
              </w:rPr>
            </w:pPr>
          </w:p>
        </w:tc>
      </w:tr>
    </w:tbl>
    <w:p w:rsidR="00161B25" w:rsidRPr="00C46C58" w:rsidRDefault="00161B25" w:rsidP="00161B25">
      <w:pPr>
        <w:pStyle w:val="8"/>
        <w:shd w:val="clear" w:color="auto" w:fill="auto"/>
        <w:spacing w:after="0" w:line="276" w:lineRule="auto"/>
        <w:ind w:left="23" w:right="23" w:firstLine="301"/>
        <w:jc w:val="center"/>
        <w:rPr>
          <w:sz w:val="28"/>
          <w:szCs w:val="28"/>
        </w:rPr>
      </w:pPr>
    </w:p>
    <w:p w:rsidR="00161B25" w:rsidRPr="00C46C58" w:rsidRDefault="00161B25" w:rsidP="00161B25">
      <w:pPr>
        <w:pStyle w:val="8"/>
        <w:shd w:val="clear" w:color="auto" w:fill="auto"/>
        <w:spacing w:after="0" w:line="276" w:lineRule="auto"/>
        <w:ind w:right="23" w:firstLine="0"/>
        <w:jc w:val="both"/>
        <w:rPr>
          <w:sz w:val="28"/>
          <w:szCs w:val="28"/>
        </w:rPr>
      </w:pPr>
      <w:r w:rsidRPr="00C46C58">
        <w:rPr>
          <w:sz w:val="28"/>
          <w:szCs w:val="28"/>
        </w:rPr>
        <w:t>где ∑</w:t>
      </w:r>
      <w:r w:rsidRPr="00C46C58">
        <w:rPr>
          <w:sz w:val="28"/>
          <w:szCs w:val="28"/>
          <w:lang w:val="en-US"/>
        </w:rPr>
        <w:t>PL</w:t>
      </w:r>
      <w:r w:rsidRPr="00C46C58">
        <w:rPr>
          <w:sz w:val="28"/>
          <w:szCs w:val="28"/>
        </w:rPr>
        <w:t xml:space="preserve"> – тарифные тонно-километры;</w:t>
      </w:r>
    </w:p>
    <w:p w:rsidR="00161B25" w:rsidRPr="00C46C58" w:rsidRDefault="00161B25" w:rsidP="00161B25">
      <w:pPr>
        <w:pStyle w:val="8"/>
        <w:shd w:val="clear" w:color="auto" w:fill="auto"/>
        <w:spacing w:after="0" w:line="276" w:lineRule="auto"/>
        <w:ind w:right="23" w:firstLine="426"/>
        <w:jc w:val="both"/>
        <w:rPr>
          <w:sz w:val="28"/>
          <w:szCs w:val="28"/>
        </w:rPr>
      </w:pPr>
      <w:r w:rsidRPr="00C46C58">
        <w:rPr>
          <w:sz w:val="28"/>
          <w:szCs w:val="28"/>
        </w:rPr>
        <w:t>2∑</w:t>
      </w:r>
      <w:r w:rsidRPr="00C46C58">
        <w:rPr>
          <w:sz w:val="28"/>
          <w:szCs w:val="28"/>
          <w:lang w:val="en-US"/>
        </w:rPr>
        <w:t>AL</w:t>
      </w:r>
      <w:r w:rsidRPr="00C46C58">
        <w:rPr>
          <w:sz w:val="28"/>
          <w:szCs w:val="28"/>
        </w:rPr>
        <w:t xml:space="preserve"> – </w:t>
      </w:r>
      <w:proofErr w:type="spellStart"/>
      <w:r w:rsidRPr="00C46C58">
        <w:rPr>
          <w:sz w:val="28"/>
          <w:szCs w:val="28"/>
        </w:rPr>
        <w:t>пассажиро</w:t>
      </w:r>
      <w:proofErr w:type="spellEnd"/>
      <w:r w:rsidRPr="00C46C58">
        <w:rPr>
          <w:sz w:val="28"/>
          <w:szCs w:val="28"/>
        </w:rPr>
        <w:t>-километры;</w:t>
      </w:r>
    </w:p>
    <w:p w:rsidR="00161B25" w:rsidRPr="00C46C58" w:rsidRDefault="00161B25" w:rsidP="00161B25">
      <w:pPr>
        <w:pStyle w:val="8"/>
        <w:shd w:val="clear" w:color="auto" w:fill="auto"/>
        <w:spacing w:after="0" w:line="276" w:lineRule="auto"/>
        <w:ind w:right="23" w:firstLine="426"/>
        <w:jc w:val="both"/>
        <w:rPr>
          <w:sz w:val="28"/>
          <w:szCs w:val="28"/>
        </w:rPr>
      </w:pPr>
      <w:proofErr w:type="gramStart"/>
      <w:r w:rsidRPr="00C46C58">
        <w:rPr>
          <w:sz w:val="28"/>
          <w:szCs w:val="28"/>
          <w:lang w:val="en-US"/>
        </w:rPr>
        <w:t>R</w:t>
      </w:r>
      <w:r w:rsidRPr="00C46C58">
        <w:rPr>
          <w:sz w:val="28"/>
          <w:szCs w:val="28"/>
          <w:vertAlign w:val="subscript"/>
        </w:rPr>
        <w:t>эк</w:t>
      </w:r>
      <w:r w:rsidRPr="00C46C58">
        <w:rPr>
          <w:sz w:val="28"/>
          <w:szCs w:val="28"/>
        </w:rPr>
        <w:t xml:space="preserve"> – численность эксплуатационного контингента.</w:t>
      </w:r>
      <w:proofErr w:type="gramEnd"/>
    </w:p>
    <w:p w:rsidR="00161B25" w:rsidRPr="00C46C58" w:rsidRDefault="00161B25" w:rsidP="00161B25">
      <w:pPr>
        <w:pStyle w:val="8"/>
        <w:shd w:val="clear" w:color="auto" w:fill="auto"/>
        <w:spacing w:after="0" w:line="276" w:lineRule="auto"/>
        <w:ind w:right="23" w:firstLine="426"/>
        <w:jc w:val="both"/>
        <w:rPr>
          <w:sz w:val="28"/>
          <w:szCs w:val="28"/>
        </w:rPr>
      </w:pPr>
    </w:p>
    <w:p w:rsidR="00F26F7E" w:rsidRDefault="00161B25" w:rsidP="00161B25">
      <w:pPr>
        <w:rPr>
          <w:rStyle w:val="5"/>
          <w:sz w:val="28"/>
          <w:szCs w:val="28"/>
        </w:rPr>
      </w:pPr>
      <w:r w:rsidRPr="00C46C58">
        <w:rPr>
          <w:rStyle w:val="5"/>
          <w:sz w:val="28"/>
          <w:szCs w:val="28"/>
        </w:rPr>
        <w:t>На уровень производительности труда влияет ряд факторов</w:t>
      </w:r>
      <w:r>
        <w:rPr>
          <w:rStyle w:val="5"/>
          <w:sz w:val="28"/>
          <w:szCs w:val="28"/>
        </w:rPr>
        <w:t xml:space="preserve">: </w:t>
      </w:r>
      <w:r w:rsidRPr="00C46C58">
        <w:rPr>
          <w:rStyle w:val="5"/>
          <w:sz w:val="28"/>
          <w:szCs w:val="28"/>
        </w:rPr>
        <w:t>внедрение новой техники; со</w:t>
      </w:r>
      <w:r w:rsidRPr="00C46C58">
        <w:rPr>
          <w:rStyle w:val="5"/>
          <w:sz w:val="28"/>
          <w:szCs w:val="28"/>
        </w:rPr>
        <w:softHyphen/>
        <w:t>вершенствование планирования и управления производством, органи</w:t>
      </w:r>
      <w:r w:rsidRPr="00C46C58">
        <w:rPr>
          <w:rStyle w:val="5"/>
          <w:sz w:val="28"/>
          <w:szCs w:val="28"/>
        </w:rPr>
        <w:softHyphen/>
        <w:t>зации отраслевого соревнования, нормирования, оплаты, стимулиро</w:t>
      </w:r>
      <w:r w:rsidRPr="00C46C58">
        <w:rPr>
          <w:rStyle w:val="5"/>
          <w:sz w:val="28"/>
          <w:szCs w:val="28"/>
        </w:rPr>
        <w:softHyphen/>
        <w:t>вания труда; укрепление дисциплины труда и повышение квали</w:t>
      </w:r>
      <w:r w:rsidRPr="00C46C58">
        <w:rPr>
          <w:rStyle w:val="5"/>
          <w:sz w:val="28"/>
          <w:szCs w:val="28"/>
        </w:rPr>
        <w:softHyphen/>
        <w:t>фикации работников; улучшение охраны труда</w:t>
      </w:r>
      <w:r>
        <w:rPr>
          <w:rStyle w:val="5"/>
          <w:sz w:val="28"/>
          <w:szCs w:val="28"/>
        </w:rPr>
        <w:t xml:space="preserve">; </w:t>
      </w:r>
      <w:r w:rsidRPr="00C46C58">
        <w:rPr>
          <w:rStyle w:val="5"/>
          <w:sz w:val="28"/>
          <w:szCs w:val="28"/>
        </w:rPr>
        <w:t>совершенство</w:t>
      </w:r>
      <w:r w:rsidRPr="00C46C58">
        <w:rPr>
          <w:rStyle w:val="5"/>
          <w:sz w:val="28"/>
          <w:szCs w:val="28"/>
        </w:rPr>
        <w:softHyphen/>
        <w:t>вание технологических процессов ремонта, развитие специализации, концентрации, углубление процесса разделения и кооперации труда</w:t>
      </w:r>
      <w:r>
        <w:rPr>
          <w:rStyle w:val="5"/>
          <w:sz w:val="28"/>
          <w:szCs w:val="28"/>
        </w:rPr>
        <w:t>.</w:t>
      </w:r>
    </w:p>
    <w:p w:rsidR="00161B25" w:rsidRDefault="00161B25" w:rsidP="00161B25">
      <w:pPr>
        <w:rPr>
          <w:rStyle w:val="5"/>
          <w:sz w:val="28"/>
          <w:szCs w:val="28"/>
        </w:rPr>
      </w:pPr>
    </w:p>
    <w:p w:rsidR="00161B25" w:rsidRPr="006279B9" w:rsidRDefault="00161B25" w:rsidP="00161B25">
      <w:pPr>
        <w:pStyle w:val="8"/>
        <w:shd w:val="clear" w:color="auto" w:fill="auto"/>
        <w:spacing w:after="0" w:line="276" w:lineRule="auto"/>
        <w:ind w:right="23" w:firstLine="284"/>
        <w:rPr>
          <w:b/>
          <w:color w:val="000000"/>
          <w:sz w:val="28"/>
          <w:szCs w:val="28"/>
        </w:rPr>
      </w:pPr>
      <w:r w:rsidRPr="006279B9">
        <w:rPr>
          <w:b/>
          <w:color w:val="000000"/>
          <w:sz w:val="28"/>
          <w:szCs w:val="28"/>
        </w:rPr>
        <w:t xml:space="preserve">3 Организация рабочего места </w:t>
      </w:r>
    </w:p>
    <w:p w:rsidR="00161B25" w:rsidRPr="00930E8A" w:rsidRDefault="00161B25" w:rsidP="00161B25">
      <w:pPr>
        <w:pStyle w:val="8"/>
        <w:shd w:val="clear" w:color="auto" w:fill="auto"/>
        <w:spacing w:after="0" w:line="276" w:lineRule="auto"/>
        <w:ind w:right="23" w:firstLine="284"/>
        <w:jc w:val="center"/>
        <w:rPr>
          <w:b/>
          <w:sz w:val="28"/>
          <w:szCs w:val="28"/>
        </w:rPr>
      </w:pPr>
    </w:p>
    <w:p w:rsidR="00161B25" w:rsidRPr="00930E8A" w:rsidRDefault="00161B25" w:rsidP="00161B25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sz w:val="28"/>
          <w:szCs w:val="28"/>
        </w:rPr>
      </w:pPr>
      <w:r w:rsidRPr="00930E8A">
        <w:rPr>
          <w:rStyle w:val="5"/>
          <w:sz w:val="28"/>
          <w:szCs w:val="28"/>
        </w:rPr>
        <w:t>Под</w:t>
      </w:r>
      <w:r w:rsidRPr="00930E8A">
        <w:rPr>
          <w:rStyle w:val="2"/>
          <w:sz w:val="28"/>
          <w:szCs w:val="28"/>
        </w:rPr>
        <w:t xml:space="preserve"> рабочим местом</w:t>
      </w:r>
      <w:r w:rsidRPr="00930E8A">
        <w:rPr>
          <w:rStyle w:val="5"/>
          <w:sz w:val="28"/>
          <w:szCs w:val="28"/>
        </w:rPr>
        <w:t xml:space="preserve"> понимается пространственная зона, осна</w:t>
      </w:r>
      <w:r w:rsidRPr="00930E8A">
        <w:rPr>
          <w:rStyle w:val="5"/>
          <w:sz w:val="28"/>
          <w:szCs w:val="28"/>
        </w:rPr>
        <w:softHyphen/>
        <w:t>щенная необходимыми техническими средствами, в которой совер</w:t>
      </w:r>
      <w:r w:rsidRPr="00930E8A">
        <w:rPr>
          <w:rStyle w:val="5"/>
          <w:sz w:val="28"/>
          <w:szCs w:val="28"/>
        </w:rPr>
        <w:softHyphen/>
        <w:t>шается трудовая деятельность работника или группы работников, совместно выполняющих производственные задания. Рабочее место является частью производственно-технологической структуры пред</w:t>
      </w:r>
      <w:r w:rsidRPr="00930E8A">
        <w:rPr>
          <w:rStyle w:val="5"/>
          <w:sz w:val="28"/>
          <w:szCs w:val="28"/>
        </w:rPr>
        <w:softHyphen/>
        <w:t>приятия, оно предназначено для выполнения части технологического процесса и организуется на основе трудовых и других действующих норм и нормативов.</w:t>
      </w:r>
    </w:p>
    <w:p w:rsidR="00161B25" w:rsidRDefault="00161B25" w:rsidP="00161B25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rStyle w:val="5"/>
          <w:sz w:val="28"/>
          <w:szCs w:val="28"/>
        </w:rPr>
      </w:pPr>
      <w:r w:rsidRPr="0070457D">
        <w:rPr>
          <w:rStyle w:val="5"/>
          <w:sz w:val="28"/>
          <w:szCs w:val="28"/>
        </w:rPr>
        <w:t>Рабочее место — основное первичное звено производства, поэто</w:t>
      </w:r>
      <w:r w:rsidRPr="0070457D">
        <w:rPr>
          <w:rStyle w:val="5"/>
          <w:sz w:val="28"/>
          <w:szCs w:val="28"/>
        </w:rPr>
        <w:softHyphen/>
        <w:t xml:space="preserve">му рациональная его организация имеет важнейшее значение при разработке мероприятий по совершенствованию организации труда. </w:t>
      </w:r>
    </w:p>
    <w:p w:rsidR="00161B25" w:rsidRPr="00930E8A" w:rsidRDefault="00161B25" w:rsidP="00161B25">
      <w:pPr>
        <w:pStyle w:val="501"/>
        <w:shd w:val="clear" w:color="auto" w:fill="auto"/>
        <w:spacing w:before="0" w:line="276" w:lineRule="auto"/>
        <w:ind w:right="23" w:firstLine="284"/>
        <w:jc w:val="both"/>
        <w:rPr>
          <w:rStyle w:val="5"/>
          <w:sz w:val="28"/>
          <w:szCs w:val="28"/>
        </w:rPr>
      </w:pPr>
      <w:r w:rsidRPr="0070457D">
        <w:rPr>
          <w:rStyle w:val="5"/>
          <w:sz w:val="28"/>
          <w:szCs w:val="28"/>
        </w:rPr>
        <w:t>При организации рабочих мест на транспорте нужно учитывать значительную протяженность многих из них, достигающую несколь</w:t>
      </w:r>
      <w:r w:rsidRPr="0070457D">
        <w:rPr>
          <w:rStyle w:val="5"/>
          <w:sz w:val="28"/>
          <w:szCs w:val="28"/>
        </w:rPr>
        <w:softHyphen/>
        <w:t>ких десятков и даже сотен километров</w:t>
      </w:r>
      <w:proofErr w:type="gramStart"/>
      <w:r>
        <w:rPr>
          <w:rStyle w:val="5"/>
          <w:sz w:val="28"/>
          <w:szCs w:val="28"/>
        </w:rPr>
        <w:t>.</w:t>
      </w:r>
      <w:r w:rsidRPr="0070457D">
        <w:rPr>
          <w:rStyle w:val="5"/>
          <w:sz w:val="28"/>
          <w:szCs w:val="28"/>
        </w:rPr>
        <w:t>.</w:t>
      </w:r>
      <w:proofErr w:type="gramEnd"/>
    </w:p>
    <w:p w:rsidR="00161B25" w:rsidRDefault="00161B25" w:rsidP="00161B25">
      <w:pPr>
        <w:pStyle w:val="501"/>
        <w:shd w:val="clear" w:color="auto" w:fill="auto"/>
        <w:spacing w:before="0" w:line="276" w:lineRule="auto"/>
        <w:ind w:right="23" w:firstLine="284"/>
        <w:jc w:val="center"/>
        <w:rPr>
          <w:b/>
          <w:sz w:val="24"/>
          <w:szCs w:val="24"/>
          <w:shd w:val="clear" w:color="auto" w:fill="FFFFFF"/>
        </w:rPr>
      </w:pPr>
      <w:r>
        <w:rPr>
          <w:b/>
          <w:noProof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 wp14:anchorId="7B3E8A71" wp14:editId="2951FD53">
            <wp:extent cx="5895975" cy="3238500"/>
            <wp:effectExtent l="0" t="0" r="9525" b="0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B25" w:rsidRPr="0070457D" w:rsidRDefault="00161B25" w:rsidP="00161B25">
      <w:pPr>
        <w:pStyle w:val="501"/>
        <w:shd w:val="clear" w:color="auto" w:fill="auto"/>
        <w:spacing w:before="0" w:line="276" w:lineRule="auto"/>
        <w:ind w:right="23" w:firstLine="284"/>
        <w:jc w:val="center"/>
        <w:rPr>
          <w:rStyle w:val="5014"/>
          <w:sz w:val="28"/>
          <w:szCs w:val="28"/>
        </w:rPr>
      </w:pPr>
      <w:r>
        <w:rPr>
          <w:rStyle w:val="5014"/>
          <w:sz w:val="28"/>
          <w:szCs w:val="28"/>
        </w:rPr>
        <w:t xml:space="preserve">Рисунок 7- </w:t>
      </w:r>
      <w:r w:rsidRPr="0070457D">
        <w:rPr>
          <w:rStyle w:val="5014"/>
          <w:sz w:val="28"/>
          <w:szCs w:val="28"/>
        </w:rPr>
        <w:t>Структурная схема классификации рабочих мест</w:t>
      </w:r>
    </w:p>
    <w:p w:rsidR="00161B25" w:rsidRPr="0070457D" w:rsidRDefault="00161B25" w:rsidP="00161B25">
      <w:pPr>
        <w:pStyle w:val="501"/>
        <w:shd w:val="clear" w:color="auto" w:fill="auto"/>
        <w:spacing w:before="0" w:line="276" w:lineRule="auto"/>
        <w:ind w:right="23" w:firstLine="284"/>
        <w:jc w:val="center"/>
        <w:rPr>
          <w:b/>
          <w:sz w:val="28"/>
          <w:szCs w:val="28"/>
          <w:shd w:val="clear" w:color="auto" w:fill="FFFFFF"/>
        </w:rPr>
      </w:pPr>
    </w:p>
    <w:p w:rsidR="00161B25" w:rsidRPr="0070457D" w:rsidRDefault="00161B25" w:rsidP="00161B25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sz w:val="28"/>
          <w:szCs w:val="28"/>
        </w:rPr>
      </w:pPr>
      <w:r w:rsidRPr="0070457D">
        <w:rPr>
          <w:rStyle w:val="5"/>
          <w:sz w:val="28"/>
          <w:szCs w:val="28"/>
        </w:rPr>
        <w:t>Механизация и автоматизация процессов ремонта подвижного со</w:t>
      </w:r>
      <w:r w:rsidRPr="0070457D">
        <w:rPr>
          <w:rStyle w:val="5"/>
          <w:sz w:val="28"/>
          <w:szCs w:val="28"/>
        </w:rPr>
        <w:softHyphen/>
        <w:t>става и устройств позволяют перенести производственные операции на стационарные рабочие места, расположенные в крытых помещени</w:t>
      </w:r>
      <w:r w:rsidRPr="0070457D">
        <w:rPr>
          <w:rStyle w:val="5"/>
          <w:sz w:val="28"/>
          <w:szCs w:val="28"/>
        </w:rPr>
        <w:softHyphen/>
        <w:t>ях и не в зоне движения транспортных средств.</w:t>
      </w:r>
    </w:p>
    <w:p w:rsidR="00161B25" w:rsidRPr="0070457D" w:rsidRDefault="00161B25" w:rsidP="00161B25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sz w:val="28"/>
          <w:szCs w:val="28"/>
          <w:shd w:val="clear" w:color="auto" w:fill="FFFFFF"/>
        </w:rPr>
      </w:pPr>
      <w:r w:rsidRPr="0070457D">
        <w:rPr>
          <w:rStyle w:val="2"/>
          <w:sz w:val="28"/>
          <w:szCs w:val="28"/>
        </w:rPr>
        <w:t>Организация рабочего места</w:t>
      </w:r>
      <w:r w:rsidRPr="0070457D">
        <w:rPr>
          <w:rStyle w:val="5"/>
          <w:sz w:val="28"/>
          <w:szCs w:val="28"/>
        </w:rPr>
        <w:t xml:space="preserve"> — это система мероприятий по его оснащению средствами и предметами труда и их размещению в определенном порядке. Целью совершенствования организации рабо</w:t>
      </w:r>
      <w:r w:rsidRPr="0070457D">
        <w:rPr>
          <w:rStyle w:val="5"/>
          <w:sz w:val="28"/>
          <w:szCs w:val="28"/>
        </w:rPr>
        <w:softHyphen/>
        <w:t>чих мест является обеспечение рабочего или группы рабочих всем необходимым для высокопроизводительного труда при возможно меньших физических нагрузках и оптимальном нервно-психическом напряжении</w:t>
      </w:r>
    </w:p>
    <w:p w:rsidR="00161B25" w:rsidRDefault="00161B25" w:rsidP="00161B25">
      <w:pPr>
        <w:pStyle w:val="501"/>
        <w:shd w:val="clear" w:color="auto" w:fill="auto"/>
        <w:spacing w:before="0" w:line="276" w:lineRule="auto"/>
        <w:ind w:right="23" w:firstLine="284"/>
        <w:jc w:val="both"/>
        <w:rPr>
          <w:rStyle w:val="5"/>
          <w:sz w:val="28"/>
          <w:szCs w:val="28"/>
        </w:rPr>
      </w:pPr>
      <w:r w:rsidRPr="0070457D">
        <w:rPr>
          <w:rStyle w:val="5"/>
          <w:sz w:val="28"/>
          <w:szCs w:val="28"/>
        </w:rPr>
        <w:t>При планировке рабочего места необходимо соблюдать следую</w:t>
      </w:r>
      <w:r w:rsidRPr="0070457D">
        <w:rPr>
          <w:rStyle w:val="5"/>
          <w:sz w:val="28"/>
          <w:szCs w:val="28"/>
        </w:rPr>
        <w:softHyphen/>
        <w:t xml:space="preserve">щие условия: </w:t>
      </w:r>
    </w:p>
    <w:p w:rsidR="00161B25" w:rsidRDefault="00161B25" w:rsidP="00161B25">
      <w:pPr>
        <w:pStyle w:val="501"/>
        <w:shd w:val="clear" w:color="auto" w:fill="auto"/>
        <w:spacing w:before="0" w:line="276" w:lineRule="auto"/>
        <w:ind w:right="23" w:firstLine="284"/>
        <w:jc w:val="both"/>
        <w:rPr>
          <w:rStyle w:val="5"/>
          <w:sz w:val="28"/>
          <w:szCs w:val="28"/>
        </w:rPr>
      </w:pPr>
      <w:r>
        <w:rPr>
          <w:rStyle w:val="5"/>
          <w:sz w:val="28"/>
          <w:szCs w:val="28"/>
        </w:rPr>
        <w:t xml:space="preserve">   - </w:t>
      </w:r>
      <w:r w:rsidRPr="0070457D">
        <w:rPr>
          <w:rStyle w:val="5"/>
          <w:sz w:val="28"/>
          <w:szCs w:val="28"/>
        </w:rPr>
        <w:t>все оснащение располагают в зоне хорошей досягаемо</w:t>
      </w:r>
      <w:r w:rsidRPr="0070457D">
        <w:rPr>
          <w:rStyle w:val="5"/>
          <w:sz w:val="28"/>
          <w:szCs w:val="28"/>
        </w:rPr>
        <w:softHyphen/>
        <w:t xml:space="preserve">сти, </w:t>
      </w:r>
    </w:p>
    <w:p w:rsidR="00161B25" w:rsidRDefault="00161B25" w:rsidP="00161B25">
      <w:pPr>
        <w:pStyle w:val="501"/>
        <w:shd w:val="clear" w:color="auto" w:fill="auto"/>
        <w:spacing w:before="0" w:line="276" w:lineRule="auto"/>
        <w:ind w:right="23" w:firstLine="284"/>
        <w:jc w:val="both"/>
        <w:rPr>
          <w:rStyle w:val="5"/>
          <w:sz w:val="28"/>
          <w:szCs w:val="28"/>
        </w:rPr>
      </w:pPr>
      <w:r>
        <w:rPr>
          <w:rStyle w:val="5"/>
          <w:sz w:val="28"/>
          <w:szCs w:val="28"/>
        </w:rPr>
        <w:t xml:space="preserve">    - </w:t>
      </w:r>
      <w:r w:rsidRPr="0070457D">
        <w:rPr>
          <w:rStyle w:val="5"/>
          <w:sz w:val="28"/>
          <w:szCs w:val="28"/>
        </w:rPr>
        <w:t>сама производственная зона должна хорошо про</w:t>
      </w:r>
      <w:r w:rsidRPr="0070457D">
        <w:rPr>
          <w:rStyle w:val="5"/>
          <w:sz w:val="28"/>
          <w:szCs w:val="28"/>
        </w:rPr>
        <w:softHyphen/>
        <w:t xml:space="preserve">сматриваться рабочим; </w:t>
      </w:r>
      <w:r>
        <w:rPr>
          <w:rStyle w:val="5"/>
          <w:sz w:val="28"/>
          <w:szCs w:val="28"/>
        </w:rPr>
        <w:t>-</w:t>
      </w:r>
    </w:p>
    <w:p w:rsidR="00161B25" w:rsidRDefault="00161B25" w:rsidP="00161B25">
      <w:pPr>
        <w:pStyle w:val="501"/>
        <w:shd w:val="clear" w:color="auto" w:fill="auto"/>
        <w:spacing w:before="0" w:line="276" w:lineRule="auto"/>
        <w:ind w:right="23" w:firstLine="284"/>
        <w:jc w:val="both"/>
        <w:rPr>
          <w:rStyle w:val="5"/>
          <w:sz w:val="28"/>
          <w:szCs w:val="28"/>
        </w:rPr>
      </w:pPr>
      <w:r>
        <w:rPr>
          <w:rStyle w:val="5"/>
          <w:sz w:val="28"/>
          <w:szCs w:val="28"/>
        </w:rPr>
        <w:t xml:space="preserve">     - </w:t>
      </w:r>
      <w:r w:rsidRPr="0070457D">
        <w:rPr>
          <w:rStyle w:val="5"/>
          <w:sz w:val="28"/>
          <w:szCs w:val="28"/>
        </w:rPr>
        <w:t xml:space="preserve">во время работы исполнитель должен иметь удобную естественную позу; </w:t>
      </w:r>
    </w:p>
    <w:p w:rsidR="00161B25" w:rsidRDefault="00161B25" w:rsidP="00161B25">
      <w:pPr>
        <w:pStyle w:val="501"/>
        <w:shd w:val="clear" w:color="auto" w:fill="auto"/>
        <w:spacing w:before="0" w:line="276" w:lineRule="auto"/>
        <w:ind w:right="23" w:firstLine="284"/>
        <w:jc w:val="both"/>
        <w:rPr>
          <w:rStyle w:val="5"/>
          <w:sz w:val="28"/>
          <w:szCs w:val="28"/>
        </w:rPr>
      </w:pPr>
      <w:r>
        <w:rPr>
          <w:rStyle w:val="5"/>
          <w:sz w:val="28"/>
          <w:szCs w:val="28"/>
        </w:rPr>
        <w:t>-</w:t>
      </w:r>
      <w:r w:rsidRPr="0070457D">
        <w:rPr>
          <w:rStyle w:val="5"/>
          <w:sz w:val="28"/>
          <w:szCs w:val="28"/>
        </w:rPr>
        <w:t xml:space="preserve">оборудование и оснастку размещают так, чтобы у работника вырабатывался автоматизм при выполнении движений, действий, приемов и их комплексов; </w:t>
      </w:r>
      <w:r>
        <w:rPr>
          <w:rStyle w:val="5"/>
          <w:sz w:val="28"/>
          <w:szCs w:val="28"/>
        </w:rPr>
        <w:t xml:space="preserve">  - </w:t>
      </w:r>
    </w:p>
    <w:p w:rsidR="00161B25" w:rsidRDefault="00161B25" w:rsidP="00161B25">
      <w:pPr>
        <w:pStyle w:val="501"/>
        <w:shd w:val="clear" w:color="auto" w:fill="auto"/>
        <w:spacing w:before="0" w:line="276" w:lineRule="auto"/>
        <w:ind w:right="23" w:firstLine="284"/>
        <w:jc w:val="both"/>
        <w:rPr>
          <w:rStyle w:val="5"/>
          <w:sz w:val="28"/>
          <w:szCs w:val="28"/>
        </w:rPr>
      </w:pPr>
      <w:r>
        <w:rPr>
          <w:rStyle w:val="5"/>
          <w:sz w:val="28"/>
          <w:szCs w:val="28"/>
        </w:rPr>
        <w:t>-</w:t>
      </w:r>
      <w:r w:rsidRPr="0070457D">
        <w:rPr>
          <w:rStyle w:val="5"/>
          <w:sz w:val="28"/>
          <w:szCs w:val="28"/>
        </w:rPr>
        <w:t>проходы и проезды предусматривают шириной, обеспечивающей свободный доступ к оборудованию и оснастке в полном соответствии с требованиями техники безопасности.</w:t>
      </w:r>
    </w:p>
    <w:p w:rsidR="00161B25" w:rsidRPr="0070457D" w:rsidRDefault="00161B25" w:rsidP="00161B25">
      <w:pPr>
        <w:pStyle w:val="501"/>
        <w:shd w:val="clear" w:color="auto" w:fill="auto"/>
        <w:spacing w:before="0" w:line="276" w:lineRule="auto"/>
        <w:ind w:right="23" w:firstLine="284"/>
        <w:jc w:val="both"/>
        <w:rPr>
          <w:b/>
          <w:sz w:val="28"/>
          <w:szCs w:val="28"/>
          <w:shd w:val="clear" w:color="auto" w:fill="FFFFFF"/>
        </w:rPr>
      </w:pPr>
    </w:p>
    <w:p w:rsidR="00161B25" w:rsidRPr="006279B9" w:rsidRDefault="00161B25" w:rsidP="00161B25">
      <w:pPr>
        <w:pStyle w:val="8"/>
        <w:shd w:val="clear" w:color="auto" w:fill="auto"/>
        <w:spacing w:after="0" w:line="276" w:lineRule="auto"/>
        <w:ind w:left="23" w:right="20" w:firstLine="280"/>
        <w:jc w:val="center"/>
        <w:rPr>
          <w:rStyle w:val="2"/>
          <w:b/>
          <w:i w:val="0"/>
          <w:sz w:val="28"/>
          <w:szCs w:val="28"/>
        </w:rPr>
      </w:pPr>
      <w:r w:rsidRPr="006279B9">
        <w:rPr>
          <w:rStyle w:val="2"/>
          <w:b/>
          <w:i w:val="0"/>
          <w:sz w:val="28"/>
          <w:szCs w:val="28"/>
        </w:rPr>
        <w:t>4 Аттестация рабочих мест</w:t>
      </w:r>
    </w:p>
    <w:p w:rsidR="00161B25" w:rsidRPr="00CA6EFC" w:rsidRDefault="00161B25" w:rsidP="00161B25">
      <w:pPr>
        <w:pStyle w:val="8"/>
        <w:shd w:val="clear" w:color="auto" w:fill="auto"/>
        <w:spacing w:after="0" w:line="276" w:lineRule="auto"/>
        <w:ind w:left="23" w:right="20" w:firstLine="280"/>
        <w:jc w:val="center"/>
        <w:rPr>
          <w:b/>
          <w:i/>
          <w:sz w:val="28"/>
          <w:szCs w:val="28"/>
        </w:rPr>
      </w:pPr>
    </w:p>
    <w:p w:rsidR="00161B25" w:rsidRPr="00CA6EFC" w:rsidRDefault="00161B25" w:rsidP="00161B25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sz w:val="28"/>
          <w:szCs w:val="28"/>
        </w:rPr>
      </w:pPr>
      <w:r w:rsidRPr="00CA6EFC">
        <w:rPr>
          <w:rStyle w:val="2"/>
          <w:sz w:val="28"/>
          <w:szCs w:val="28"/>
        </w:rPr>
        <w:t>Аттестация рабочих мест</w:t>
      </w:r>
      <w:r w:rsidRPr="00CA6EFC">
        <w:rPr>
          <w:rStyle w:val="5"/>
          <w:sz w:val="28"/>
          <w:szCs w:val="28"/>
        </w:rPr>
        <w:t xml:space="preserve"> представляет собой систему выявле</w:t>
      </w:r>
      <w:r w:rsidRPr="00CA6EFC">
        <w:rPr>
          <w:rStyle w:val="5"/>
          <w:sz w:val="28"/>
          <w:szCs w:val="28"/>
        </w:rPr>
        <w:softHyphen/>
        <w:t>ния и использования резервов повышения производительности труда на основе комплексной оценки соответствия каждого рабочего места прогрессивным решениям в области техники, технологии, организа</w:t>
      </w:r>
      <w:r w:rsidRPr="00CA6EFC">
        <w:rPr>
          <w:rStyle w:val="5"/>
          <w:sz w:val="28"/>
          <w:szCs w:val="28"/>
        </w:rPr>
        <w:softHyphen/>
        <w:t>ции труда, экономики, условий труда, техники безопасности. На основе аттестации проводится рационализация рабочих мест.</w:t>
      </w:r>
    </w:p>
    <w:p w:rsidR="00161B25" w:rsidRPr="00064976" w:rsidRDefault="00161B25" w:rsidP="00161B25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sz w:val="28"/>
          <w:szCs w:val="28"/>
        </w:rPr>
      </w:pPr>
      <w:r w:rsidRPr="00CA6EFC">
        <w:rPr>
          <w:rStyle w:val="5"/>
          <w:sz w:val="28"/>
          <w:szCs w:val="28"/>
        </w:rPr>
        <w:t xml:space="preserve">Аттестация каждого рабочего места включает в себя </w:t>
      </w:r>
      <w:r w:rsidRPr="00064976">
        <w:rPr>
          <w:rStyle w:val="5"/>
          <w:sz w:val="28"/>
          <w:szCs w:val="28"/>
        </w:rPr>
        <w:t>оценку его технического, организационно-технологического, экономического уровней, условий труда и техники безопасности.</w:t>
      </w:r>
    </w:p>
    <w:p w:rsidR="00161B25" w:rsidRPr="00CA6EFC" w:rsidRDefault="00161B25" w:rsidP="00161B25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sz w:val="28"/>
          <w:szCs w:val="28"/>
        </w:rPr>
      </w:pPr>
      <w:r w:rsidRPr="00CA6EFC">
        <w:rPr>
          <w:rStyle w:val="5"/>
          <w:sz w:val="28"/>
          <w:szCs w:val="28"/>
        </w:rPr>
        <w:t>По каждому рассматриваемому критерию или показателю реко</w:t>
      </w:r>
      <w:r w:rsidRPr="00CA6EFC">
        <w:rPr>
          <w:rStyle w:val="5"/>
          <w:sz w:val="28"/>
          <w:szCs w:val="28"/>
        </w:rPr>
        <w:softHyphen/>
        <w:t>мендуются следующие оценки: «1» — рабочее место соответствует нормативному уровню; «0,5» — рабочее место не соответствует, но может быть доведено до нормативного уровня; «0» — рабочее место не соответствует и не может быть доведено до нормативного уровня, его модернизация не эффективна.</w:t>
      </w:r>
    </w:p>
    <w:p w:rsidR="00161B25" w:rsidRPr="00CA6EFC" w:rsidRDefault="00161B25" w:rsidP="00161B25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sz w:val="28"/>
          <w:szCs w:val="28"/>
        </w:rPr>
      </w:pPr>
      <w:r w:rsidRPr="00CA6EFC">
        <w:rPr>
          <w:rStyle w:val="5"/>
          <w:sz w:val="28"/>
          <w:szCs w:val="28"/>
        </w:rPr>
        <w:t>По результатам аттестации каждое рабочее место признается: ат</w:t>
      </w:r>
      <w:r w:rsidRPr="00CA6EFC">
        <w:rPr>
          <w:rStyle w:val="5"/>
          <w:sz w:val="28"/>
          <w:szCs w:val="28"/>
        </w:rPr>
        <w:softHyphen/>
        <w:t>тестованным; подлежащим рационализации; подлежащим ликвида</w:t>
      </w:r>
      <w:r w:rsidRPr="00CA6EFC">
        <w:rPr>
          <w:rStyle w:val="5"/>
          <w:sz w:val="28"/>
          <w:szCs w:val="28"/>
        </w:rPr>
        <w:softHyphen/>
        <w:t>ции.</w:t>
      </w:r>
    </w:p>
    <w:p w:rsidR="00161B25" w:rsidRPr="00CA6EFC" w:rsidRDefault="00161B25" w:rsidP="00161B25">
      <w:pPr>
        <w:pStyle w:val="151"/>
        <w:shd w:val="clear" w:color="auto" w:fill="auto"/>
        <w:spacing w:line="276" w:lineRule="auto"/>
        <w:ind w:left="20" w:right="20" w:firstLine="280"/>
        <w:jc w:val="both"/>
        <w:rPr>
          <w:sz w:val="28"/>
          <w:szCs w:val="28"/>
        </w:rPr>
      </w:pPr>
      <w:r w:rsidRPr="00CA6EFC">
        <w:rPr>
          <w:rStyle w:val="157"/>
          <w:sz w:val="28"/>
          <w:szCs w:val="28"/>
        </w:rPr>
        <w:t>Рабочее место считается аттестованным, если отсутствуют оценки «0» или в каждой группе критериев не более одной оценки «0,5», т.е. рабочее место, полностью соответствующее предъявленным при его оценке требованиям.</w:t>
      </w:r>
    </w:p>
    <w:p w:rsidR="00161B25" w:rsidRDefault="00161B25" w:rsidP="00161B25">
      <w:pPr>
        <w:pStyle w:val="151"/>
        <w:shd w:val="clear" w:color="auto" w:fill="auto"/>
        <w:spacing w:line="276" w:lineRule="auto"/>
        <w:ind w:left="20" w:right="20" w:firstLine="280"/>
        <w:jc w:val="both"/>
        <w:rPr>
          <w:rStyle w:val="5"/>
          <w:sz w:val="28"/>
          <w:szCs w:val="28"/>
        </w:rPr>
      </w:pPr>
      <w:r w:rsidRPr="00CA6EFC">
        <w:rPr>
          <w:rStyle w:val="157"/>
          <w:sz w:val="28"/>
          <w:szCs w:val="28"/>
        </w:rPr>
        <w:t>Подлежащим рационализации считается рабочее место, отдельные характеристики которого не соответствуют установленным требова</w:t>
      </w:r>
      <w:r w:rsidRPr="00CA6EFC">
        <w:rPr>
          <w:rStyle w:val="157"/>
          <w:sz w:val="28"/>
          <w:szCs w:val="28"/>
        </w:rPr>
        <w:softHyphen/>
        <w:t xml:space="preserve">ниям, но могут быть доведены до уровня этих </w:t>
      </w:r>
      <w:proofErr w:type="spellStart"/>
      <w:r w:rsidRPr="00CA6EFC">
        <w:rPr>
          <w:rStyle w:val="157"/>
          <w:sz w:val="28"/>
          <w:szCs w:val="28"/>
        </w:rPr>
        <w:t>требований</w:t>
      </w:r>
      <w:proofErr w:type="gramStart"/>
      <w:r w:rsidRPr="00CA6EFC">
        <w:rPr>
          <w:rStyle w:val="157"/>
          <w:sz w:val="28"/>
          <w:szCs w:val="28"/>
        </w:rPr>
        <w:t>.</w:t>
      </w:r>
      <w:r w:rsidRPr="00CA6EFC">
        <w:rPr>
          <w:rStyle w:val="5"/>
          <w:sz w:val="28"/>
          <w:szCs w:val="28"/>
        </w:rPr>
        <w:t>П</w:t>
      </w:r>
      <w:proofErr w:type="gramEnd"/>
      <w:r w:rsidRPr="00CA6EFC">
        <w:rPr>
          <w:rStyle w:val="5"/>
          <w:sz w:val="28"/>
          <w:szCs w:val="28"/>
        </w:rPr>
        <w:t>одлежащими</w:t>
      </w:r>
      <w:proofErr w:type="spellEnd"/>
      <w:r w:rsidRPr="00CA6EFC">
        <w:rPr>
          <w:rStyle w:val="5"/>
          <w:sz w:val="28"/>
          <w:szCs w:val="28"/>
        </w:rPr>
        <w:t xml:space="preserve"> ликвидации считаются: рабочие места, характерис</w:t>
      </w:r>
      <w:r w:rsidRPr="00CA6EFC">
        <w:rPr>
          <w:rStyle w:val="5"/>
          <w:sz w:val="28"/>
          <w:szCs w:val="28"/>
        </w:rPr>
        <w:softHyphen/>
        <w:t>тики которых не соответствуют и не могут быть доведены до уровня установленных требований в процессе рационализации; рабочие мес</w:t>
      </w:r>
      <w:r w:rsidRPr="00CA6EFC">
        <w:rPr>
          <w:rStyle w:val="5"/>
          <w:sz w:val="28"/>
          <w:szCs w:val="28"/>
        </w:rPr>
        <w:softHyphen/>
        <w:t>та, рационализация которых экономически нецелесообразна; из</w:t>
      </w:r>
      <w:r w:rsidRPr="00CA6EFC">
        <w:rPr>
          <w:rStyle w:val="5"/>
          <w:sz w:val="28"/>
          <w:szCs w:val="28"/>
        </w:rPr>
        <w:softHyphen/>
        <w:t>лишние рабочие места.</w:t>
      </w:r>
    </w:p>
    <w:p w:rsidR="00161B25" w:rsidRDefault="00161B25" w:rsidP="00161B25">
      <w:pPr>
        <w:pStyle w:val="151"/>
        <w:shd w:val="clear" w:color="auto" w:fill="auto"/>
        <w:spacing w:line="276" w:lineRule="auto"/>
        <w:ind w:left="20" w:right="20" w:firstLine="280"/>
        <w:jc w:val="both"/>
        <w:rPr>
          <w:rStyle w:val="5"/>
          <w:sz w:val="28"/>
          <w:szCs w:val="28"/>
        </w:rPr>
      </w:pPr>
    </w:p>
    <w:p w:rsidR="00161B25" w:rsidRPr="00CC1AA6" w:rsidRDefault="00161B25" w:rsidP="00161B25">
      <w:pPr>
        <w:pStyle w:val="501"/>
        <w:shd w:val="clear" w:color="auto" w:fill="auto"/>
        <w:spacing w:before="0" w:line="276" w:lineRule="auto"/>
        <w:ind w:right="23" w:firstLine="284"/>
        <w:jc w:val="center"/>
        <w:rPr>
          <w:b/>
          <w:color w:val="000000"/>
          <w:sz w:val="28"/>
          <w:szCs w:val="28"/>
        </w:rPr>
      </w:pPr>
      <w:r w:rsidRPr="00CC1AA6">
        <w:rPr>
          <w:b/>
          <w:color w:val="000000"/>
          <w:sz w:val="28"/>
          <w:szCs w:val="28"/>
        </w:rPr>
        <w:t>5 Нормирование труда. Задачи и содержание</w:t>
      </w:r>
    </w:p>
    <w:p w:rsidR="00161B25" w:rsidRPr="00CC1AA6" w:rsidRDefault="00161B25" w:rsidP="00161B25">
      <w:pPr>
        <w:pStyle w:val="501"/>
        <w:shd w:val="clear" w:color="auto" w:fill="auto"/>
        <w:spacing w:before="0" w:line="276" w:lineRule="auto"/>
        <w:ind w:right="23" w:firstLine="284"/>
        <w:jc w:val="center"/>
        <w:rPr>
          <w:b/>
          <w:color w:val="000000"/>
          <w:sz w:val="28"/>
          <w:szCs w:val="28"/>
        </w:rPr>
      </w:pPr>
    </w:p>
    <w:p w:rsidR="00161B25" w:rsidRPr="00AE0ED6" w:rsidRDefault="00161B25" w:rsidP="00161B25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sz w:val="28"/>
          <w:szCs w:val="28"/>
        </w:rPr>
      </w:pPr>
      <w:r w:rsidRPr="00AE0ED6">
        <w:rPr>
          <w:rStyle w:val="5"/>
          <w:sz w:val="28"/>
          <w:szCs w:val="28"/>
        </w:rPr>
        <w:t>Нормирование труда заключается в определении необходимых затрат труда на выполнение работы или изготовление единицы продукции отдельным работником или бригадой в конкретных организационно-технических условиях и установлении на этой основе норм труда. Необходимыми признаются затраты, соответствующие эффективному для данных условий производства использованию тру</w:t>
      </w:r>
      <w:r w:rsidRPr="00AE0ED6">
        <w:rPr>
          <w:rStyle w:val="5"/>
          <w:sz w:val="28"/>
          <w:szCs w:val="28"/>
        </w:rPr>
        <w:softHyphen/>
        <w:t>довых и материальных ресурсов при соблюдении научно обоснован</w:t>
      </w:r>
      <w:r w:rsidRPr="00AE0ED6">
        <w:rPr>
          <w:rStyle w:val="5"/>
          <w:sz w:val="28"/>
          <w:szCs w:val="28"/>
        </w:rPr>
        <w:softHyphen/>
        <w:t>ных режимов труда и отдыха.</w:t>
      </w:r>
    </w:p>
    <w:p w:rsidR="00161B25" w:rsidRPr="00AE0ED6" w:rsidRDefault="00161B25" w:rsidP="00161B25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sz w:val="28"/>
          <w:szCs w:val="28"/>
        </w:rPr>
      </w:pPr>
      <w:r w:rsidRPr="00AE0ED6">
        <w:rPr>
          <w:rStyle w:val="5"/>
          <w:sz w:val="28"/>
          <w:szCs w:val="28"/>
        </w:rPr>
        <w:lastRenderedPageBreak/>
        <w:t>В результате нормирования труда устанавливаются такие нормы затрат труда, которые способствуют экономному использованию ра</w:t>
      </w:r>
      <w:r w:rsidRPr="00AE0ED6">
        <w:rPr>
          <w:rStyle w:val="5"/>
          <w:sz w:val="28"/>
          <w:szCs w:val="28"/>
        </w:rPr>
        <w:softHyphen/>
        <w:t>бочего времени, росту производительности труда, повышению эффек</w:t>
      </w:r>
      <w:r w:rsidRPr="00AE0ED6">
        <w:rPr>
          <w:rStyle w:val="5"/>
          <w:sz w:val="28"/>
          <w:szCs w:val="28"/>
        </w:rPr>
        <w:softHyphen/>
        <w:t>тивности производства.</w:t>
      </w:r>
    </w:p>
    <w:p w:rsidR="00161B25" w:rsidRDefault="00161B25" w:rsidP="00161B25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rStyle w:val="5"/>
          <w:sz w:val="28"/>
          <w:szCs w:val="28"/>
        </w:rPr>
      </w:pPr>
      <w:r w:rsidRPr="00AE0ED6">
        <w:rPr>
          <w:rStyle w:val="5"/>
          <w:i/>
          <w:sz w:val="28"/>
          <w:szCs w:val="28"/>
        </w:rPr>
        <w:t>Процесс нормирования труда</w:t>
      </w:r>
      <w:r w:rsidRPr="00AE0ED6">
        <w:rPr>
          <w:rStyle w:val="5"/>
          <w:sz w:val="28"/>
          <w:szCs w:val="28"/>
        </w:rPr>
        <w:t xml:space="preserve"> складывается из следующих основ</w:t>
      </w:r>
      <w:r w:rsidRPr="00AE0ED6">
        <w:rPr>
          <w:rStyle w:val="5"/>
          <w:sz w:val="28"/>
          <w:szCs w:val="28"/>
        </w:rPr>
        <w:softHyphen/>
        <w:t xml:space="preserve">ных этапов: </w:t>
      </w:r>
    </w:p>
    <w:p w:rsidR="00161B25" w:rsidRDefault="00161B25" w:rsidP="00161B25">
      <w:pPr>
        <w:pStyle w:val="8"/>
        <w:shd w:val="clear" w:color="auto" w:fill="auto"/>
        <w:spacing w:after="0" w:line="276" w:lineRule="auto"/>
        <w:ind w:right="20" w:firstLine="0"/>
        <w:jc w:val="both"/>
        <w:rPr>
          <w:rStyle w:val="5"/>
          <w:sz w:val="28"/>
          <w:szCs w:val="28"/>
        </w:rPr>
      </w:pPr>
      <w:r>
        <w:rPr>
          <w:rStyle w:val="5"/>
          <w:sz w:val="28"/>
          <w:szCs w:val="28"/>
        </w:rPr>
        <w:t xml:space="preserve">   - </w:t>
      </w:r>
      <w:r w:rsidRPr="00AE0ED6">
        <w:rPr>
          <w:rStyle w:val="5"/>
          <w:sz w:val="28"/>
          <w:szCs w:val="28"/>
        </w:rPr>
        <w:t xml:space="preserve">изучение структуры затрат рабочего времени, </w:t>
      </w:r>
    </w:p>
    <w:p w:rsidR="00161B25" w:rsidRDefault="00161B25" w:rsidP="00161B25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rStyle w:val="5"/>
          <w:sz w:val="28"/>
          <w:szCs w:val="28"/>
        </w:rPr>
      </w:pPr>
      <w:r>
        <w:rPr>
          <w:rStyle w:val="5"/>
          <w:sz w:val="28"/>
          <w:szCs w:val="28"/>
        </w:rPr>
        <w:t>-</w:t>
      </w:r>
      <w:r w:rsidRPr="00AE0ED6">
        <w:rPr>
          <w:rStyle w:val="5"/>
          <w:sz w:val="28"/>
          <w:szCs w:val="28"/>
        </w:rPr>
        <w:t>разработка нормативных материалов для нормирования труда,</w:t>
      </w:r>
    </w:p>
    <w:p w:rsidR="00161B25" w:rsidRDefault="00161B25" w:rsidP="00161B25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rStyle w:val="5"/>
          <w:sz w:val="28"/>
          <w:szCs w:val="28"/>
        </w:rPr>
      </w:pPr>
      <w:r>
        <w:rPr>
          <w:rStyle w:val="5"/>
          <w:sz w:val="28"/>
          <w:szCs w:val="28"/>
        </w:rPr>
        <w:t>-</w:t>
      </w:r>
      <w:r w:rsidRPr="00AE0ED6">
        <w:rPr>
          <w:rStyle w:val="5"/>
          <w:sz w:val="28"/>
          <w:szCs w:val="28"/>
        </w:rPr>
        <w:t xml:space="preserve"> установление норм затрат труда, </w:t>
      </w:r>
    </w:p>
    <w:p w:rsidR="00161B25" w:rsidRPr="00AE0ED6" w:rsidRDefault="00161B25" w:rsidP="00161B25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sz w:val="28"/>
          <w:szCs w:val="28"/>
        </w:rPr>
      </w:pPr>
      <w:r>
        <w:rPr>
          <w:rStyle w:val="5"/>
          <w:sz w:val="28"/>
          <w:szCs w:val="28"/>
        </w:rPr>
        <w:t xml:space="preserve"> - </w:t>
      </w:r>
      <w:r w:rsidRPr="00AE0ED6">
        <w:rPr>
          <w:rStyle w:val="5"/>
          <w:sz w:val="28"/>
          <w:szCs w:val="28"/>
        </w:rPr>
        <w:t>поддержание норм на прогрессивном уровне путем их своевременного пересмотра и замены.</w:t>
      </w:r>
    </w:p>
    <w:p w:rsidR="00161B25" w:rsidRPr="00AE0ED6" w:rsidRDefault="00161B25" w:rsidP="00161B25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sz w:val="28"/>
          <w:szCs w:val="28"/>
        </w:rPr>
      </w:pPr>
      <w:r w:rsidRPr="00AE0ED6">
        <w:rPr>
          <w:rStyle w:val="5"/>
          <w:sz w:val="28"/>
          <w:szCs w:val="28"/>
        </w:rPr>
        <w:t>Применяют аналитический и суммарный методы нормирования труда.</w:t>
      </w:r>
    </w:p>
    <w:p w:rsidR="00161B25" w:rsidRPr="00AE0ED6" w:rsidRDefault="00161B25" w:rsidP="00161B25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sz w:val="28"/>
          <w:szCs w:val="28"/>
        </w:rPr>
      </w:pPr>
      <w:r w:rsidRPr="00AE0ED6">
        <w:rPr>
          <w:rStyle w:val="5"/>
          <w:i/>
          <w:sz w:val="28"/>
          <w:szCs w:val="28"/>
        </w:rPr>
        <w:t>Аналитический метод</w:t>
      </w:r>
      <w:r w:rsidRPr="00AE0ED6">
        <w:rPr>
          <w:rStyle w:val="5"/>
          <w:sz w:val="28"/>
          <w:szCs w:val="28"/>
        </w:rPr>
        <w:t xml:space="preserve"> предусматривает предварительное изуче</w:t>
      </w:r>
      <w:r w:rsidRPr="00AE0ED6">
        <w:rPr>
          <w:rStyle w:val="5"/>
          <w:sz w:val="28"/>
          <w:szCs w:val="28"/>
        </w:rPr>
        <w:softHyphen/>
        <w:t xml:space="preserve">ние трудового процесса, эффективности использования технических средств и рабочего времени в целях </w:t>
      </w:r>
      <w:proofErr w:type="gramStart"/>
      <w:r w:rsidRPr="00AE0ED6">
        <w:rPr>
          <w:rStyle w:val="5"/>
          <w:sz w:val="28"/>
          <w:szCs w:val="28"/>
        </w:rPr>
        <w:t>выявления резервов сокращения затрат труда</w:t>
      </w:r>
      <w:proofErr w:type="gramEnd"/>
      <w:r w:rsidRPr="00AE0ED6">
        <w:rPr>
          <w:rStyle w:val="5"/>
          <w:sz w:val="28"/>
          <w:szCs w:val="28"/>
        </w:rPr>
        <w:t xml:space="preserve"> и повышения его производительности. Этот метод пред</w:t>
      </w:r>
      <w:r w:rsidRPr="00AE0ED6">
        <w:rPr>
          <w:rStyle w:val="5"/>
          <w:sz w:val="28"/>
          <w:szCs w:val="28"/>
        </w:rPr>
        <w:softHyphen/>
        <w:t>полагает: расчленение операции или работы на составные элементы; исследование факторов, влияющих на продолжительность каждого элемента; изучение возможностей оборудования, организации рабоче</w:t>
      </w:r>
      <w:r w:rsidRPr="00AE0ED6">
        <w:rPr>
          <w:rStyle w:val="5"/>
          <w:sz w:val="28"/>
          <w:szCs w:val="28"/>
        </w:rPr>
        <w:softHyphen/>
        <w:t>го места, применения рациональных приемов и методов труда; изуче</w:t>
      </w:r>
      <w:r w:rsidRPr="00AE0ED6">
        <w:rPr>
          <w:rStyle w:val="5"/>
          <w:sz w:val="28"/>
          <w:szCs w:val="28"/>
        </w:rPr>
        <w:softHyphen/>
        <w:t>ние психофизиологических факторов и санитарно-гигиенических условий.</w:t>
      </w:r>
    </w:p>
    <w:p w:rsidR="00161B25" w:rsidRPr="00AE0ED6" w:rsidRDefault="00161B25" w:rsidP="00161B25">
      <w:pPr>
        <w:pStyle w:val="8"/>
        <w:shd w:val="clear" w:color="auto" w:fill="auto"/>
        <w:spacing w:after="0" w:line="276" w:lineRule="auto"/>
        <w:ind w:left="20" w:right="20" w:firstLine="280"/>
        <w:jc w:val="both"/>
        <w:rPr>
          <w:sz w:val="28"/>
          <w:szCs w:val="28"/>
        </w:rPr>
      </w:pPr>
      <w:r w:rsidRPr="00AE0ED6">
        <w:rPr>
          <w:rStyle w:val="5"/>
          <w:sz w:val="28"/>
          <w:szCs w:val="28"/>
        </w:rPr>
        <w:t>Нормы, рассчитанные аналитическим методом, считаются технически обоснованными. Наиболее широкое распространение этот метод получил на предприятиях массового и крупносерийного производства, где при большой повторяемости тру</w:t>
      </w:r>
      <w:r w:rsidRPr="00AE0ED6">
        <w:rPr>
          <w:rStyle w:val="5"/>
          <w:sz w:val="28"/>
          <w:szCs w:val="28"/>
        </w:rPr>
        <w:softHyphen/>
        <w:t xml:space="preserve">довых операций </w:t>
      </w:r>
      <w:proofErr w:type="gramStart"/>
      <w:r w:rsidRPr="00AE0ED6">
        <w:rPr>
          <w:rStyle w:val="5"/>
          <w:sz w:val="28"/>
          <w:szCs w:val="28"/>
        </w:rPr>
        <w:t>важное значение</w:t>
      </w:r>
      <w:proofErr w:type="gramEnd"/>
      <w:r w:rsidRPr="00AE0ED6">
        <w:rPr>
          <w:rStyle w:val="5"/>
          <w:sz w:val="28"/>
          <w:szCs w:val="28"/>
        </w:rPr>
        <w:t xml:space="preserve"> имеет точность применяемых норм.</w:t>
      </w:r>
    </w:p>
    <w:p w:rsidR="00161B25" w:rsidRPr="00AE0ED6" w:rsidRDefault="00161B25" w:rsidP="00161B25">
      <w:pPr>
        <w:pStyle w:val="8"/>
        <w:shd w:val="clear" w:color="auto" w:fill="auto"/>
        <w:spacing w:after="0" w:line="276" w:lineRule="auto"/>
        <w:ind w:left="20" w:right="40" w:firstLine="300"/>
        <w:jc w:val="both"/>
        <w:rPr>
          <w:sz w:val="28"/>
          <w:szCs w:val="28"/>
        </w:rPr>
      </w:pPr>
      <w:r w:rsidRPr="00546DA5">
        <w:rPr>
          <w:rStyle w:val="5"/>
          <w:i/>
          <w:sz w:val="28"/>
          <w:szCs w:val="28"/>
        </w:rPr>
        <w:t>При суммарном методе</w:t>
      </w:r>
      <w:r w:rsidRPr="00AE0ED6">
        <w:rPr>
          <w:rStyle w:val="5"/>
          <w:sz w:val="28"/>
          <w:szCs w:val="28"/>
        </w:rPr>
        <w:t xml:space="preserve"> определяют норму на операцию или рабо</w:t>
      </w:r>
      <w:r w:rsidRPr="00AE0ED6">
        <w:rPr>
          <w:rStyle w:val="5"/>
          <w:sz w:val="28"/>
          <w:szCs w:val="28"/>
        </w:rPr>
        <w:softHyphen/>
        <w:t xml:space="preserve">ту в целом без расчленения ее на элементы. При этом не анализируют трудовой процесс, рациональность применяемых приемов и методов труда и не изучают затраты времени на их выполнение. </w:t>
      </w:r>
    </w:p>
    <w:p w:rsidR="00161B25" w:rsidRDefault="00161B25" w:rsidP="00161B25">
      <w:pPr>
        <w:pStyle w:val="501"/>
        <w:shd w:val="clear" w:color="auto" w:fill="auto"/>
        <w:spacing w:before="0" w:line="276" w:lineRule="auto"/>
        <w:ind w:right="23" w:firstLine="284"/>
        <w:jc w:val="both"/>
        <w:rPr>
          <w:rStyle w:val="5"/>
          <w:sz w:val="24"/>
          <w:szCs w:val="24"/>
        </w:rPr>
      </w:pPr>
      <w:r w:rsidRPr="00AE0ED6">
        <w:rPr>
          <w:rStyle w:val="5"/>
          <w:sz w:val="28"/>
          <w:szCs w:val="28"/>
        </w:rPr>
        <w:t>Суммарным методом устанавливаются опытно-статистические нор</w:t>
      </w:r>
      <w:r w:rsidRPr="00AE0ED6">
        <w:rPr>
          <w:rStyle w:val="5"/>
          <w:sz w:val="28"/>
          <w:szCs w:val="28"/>
        </w:rPr>
        <w:softHyphen/>
        <w:t>мы, которые не обосновываются соответствующими расчетами и не отражают действительно необходимых затрат времени на их вы</w:t>
      </w:r>
      <w:r w:rsidRPr="00AE0ED6">
        <w:rPr>
          <w:rStyle w:val="5"/>
          <w:sz w:val="28"/>
          <w:szCs w:val="28"/>
        </w:rPr>
        <w:softHyphen/>
        <w:t xml:space="preserve">полнение. </w:t>
      </w:r>
      <w:r w:rsidRPr="00546DA5">
        <w:rPr>
          <w:rStyle w:val="5"/>
          <w:sz w:val="28"/>
          <w:szCs w:val="28"/>
        </w:rPr>
        <w:t>Применение таких норм не способствует росту производи</w:t>
      </w:r>
      <w:r w:rsidRPr="00546DA5">
        <w:rPr>
          <w:rStyle w:val="5"/>
          <w:sz w:val="28"/>
          <w:szCs w:val="28"/>
        </w:rPr>
        <w:softHyphen/>
        <w:t>тельности труда, совершенствованию его организации, а также выяв</w:t>
      </w:r>
      <w:r w:rsidRPr="00546DA5">
        <w:rPr>
          <w:rStyle w:val="5"/>
          <w:sz w:val="28"/>
          <w:szCs w:val="28"/>
        </w:rPr>
        <w:softHyphen/>
        <w:t>лению и использованию резервов производства.</w:t>
      </w:r>
    </w:p>
    <w:p w:rsidR="00161B25" w:rsidRDefault="00161B25" w:rsidP="00161B25">
      <w:pPr>
        <w:pStyle w:val="8"/>
        <w:shd w:val="clear" w:color="auto" w:fill="auto"/>
        <w:spacing w:after="0" w:line="276" w:lineRule="auto"/>
        <w:ind w:left="23" w:right="20" w:firstLine="260"/>
        <w:jc w:val="both"/>
        <w:rPr>
          <w:rStyle w:val="5"/>
          <w:sz w:val="28"/>
          <w:szCs w:val="28"/>
        </w:rPr>
      </w:pPr>
    </w:p>
    <w:p w:rsidR="00161B25" w:rsidRDefault="00161B25" w:rsidP="00161B25">
      <w:pPr>
        <w:pStyle w:val="501"/>
        <w:shd w:val="clear" w:color="auto" w:fill="auto"/>
        <w:spacing w:before="0" w:line="276" w:lineRule="auto"/>
        <w:ind w:right="23" w:firstLine="284"/>
        <w:rPr>
          <w:b/>
          <w:color w:val="000000"/>
          <w:sz w:val="28"/>
          <w:szCs w:val="28"/>
        </w:rPr>
      </w:pPr>
    </w:p>
    <w:p w:rsidR="00161B25" w:rsidRDefault="00161B25" w:rsidP="00161B25">
      <w:pPr>
        <w:pStyle w:val="501"/>
        <w:shd w:val="clear" w:color="auto" w:fill="auto"/>
        <w:spacing w:before="0" w:line="276" w:lineRule="auto"/>
        <w:ind w:right="23" w:firstLine="284"/>
        <w:rPr>
          <w:b/>
          <w:color w:val="000000"/>
          <w:sz w:val="28"/>
          <w:szCs w:val="28"/>
        </w:rPr>
      </w:pPr>
    </w:p>
    <w:p w:rsidR="00161B25" w:rsidRDefault="00161B25" w:rsidP="00161B25">
      <w:pPr>
        <w:pStyle w:val="501"/>
        <w:shd w:val="clear" w:color="auto" w:fill="auto"/>
        <w:spacing w:before="0" w:line="276" w:lineRule="auto"/>
        <w:ind w:right="23" w:firstLine="284"/>
        <w:rPr>
          <w:b/>
          <w:color w:val="000000"/>
          <w:sz w:val="28"/>
          <w:szCs w:val="28"/>
        </w:rPr>
      </w:pPr>
    </w:p>
    <w:p w:rsidR="00161B25" w:rsidRDefault="00161B25" w:rsidP="00161B25">
      <w:pPr>
        <w:pStyle w:val="501"/>
        <w:shd w:val="clear" w:color="auto" w:fill="auto"/>
        <w:spacing w:before="0" w:line="276" w:lineRule="auto"/>
        <w:ind w:right="23" w:firstLine="284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6</w:t>
      </w:r>
      <w:r w:rsidRPr="00053A64">
        <w:rPr>
          <w:b/>
          <w:color w:val="000000"/>
          <w:sz w:val="28"/>
          <w:szCs w:val="28"/>
        </w:rPr>
        <w:t xml:space="preserve">. Нормы затрат труда </w:t>
      </w:r>
    </w:p>
    <w:p w:rsidR="00161B25" w:rsidRDefault="00161B25" w:rsidP="00161B25">
      <w:pPr>
        <w:pStyle w:val="501"/>
        <w:shd w:val="clear" w:color="auto" w:fill="auto"/>
        <w:spacing w:before="0" w:line="276" w:lineRule="auto"/>
        <w:ind w:right="23" w:firstLine="284"/>
        <w:jc w:val="center"/>
        <w:rPr>
          <w:b/>
          <w:color w:val="000000"/>
          <w:sz w:val="24"/>
          <w:szCs w:val="24"/>
        </w:rPr>
      </w:pPr>
    </w:p>
    <w:p w:rsidR="00161B25" w:rsidRDefault="00161B25" w:rsidP="00161B25">
      <w:pPr>
        <w:pStyle w:val="8"/>
        <w:shd w:val="clear" w:color="auto" w:fill="auto"/>
        <w:spacing w:after="0" w:line="276" w:lineRule="auto"/>
        <w:ind w:left="23" w:right="23" w:firstLine="278"/>
        <w:jc w:val="both"/>
        <w:rPr>
          <w:rStyle w:val="5"/>
          <w:sz w:val="28"/>
          <w:szCs w:val="28"/>
        </w:rPr>
      </w:pPr>
      <w:r w:rsidRPr="00053A64">
        <w:rPr>
          <w:rStyle w:val="5"/>
          <w:sz w:val="28"/>
          <w:szCs w:val="28"/>
        </w:rPr>
        <w:t xml:space="preserve">Для нормирования затрат труда применяют нормативы времени, нормы обслуживания, нормативы численности (рис. </w:t>
      </w:r>
      <w:r>
        <w:rPr>
          <w:rStyle w:val="5"/>
          <w:sz w:val="28"/>
          <w:szCs w:val="28"/>
        </w:rPr>
        <w:t>8</w:t>
      </w:r>
      <w:r w:rsidRPr="00053A64">
        <w:rPr>
          <w:rStyle w:val="5"/>
          <w:sz w:val="28"/>
          <w:szCs w:val="28"/>
        </w:rPr>
        <w:t>).</w:t>
      </w:r>
    </w:p>
    <w:p w:rsidR="00161B25" w:rsidRDefault="00161B25" w:rsidP="00161B25">
      <w:pPr>
        <w:pStyle w:val="8"/>
        <w:shd w:val="clear" w:color="auto" w:fill="auto"/>
        <w:spacing w:after="0" w:line="276" w:lineRule="auto"/>
        <w:ind w:left="23" w:right="23" w:firstLine="278"/>
        <w:jc w:val="both"/>
        <w:rPr>
          <w:rStyle w:val="5"/>
          <w:sz w:val="28"/>
          <w:szCs w:val="28"/>
        </w:rPr>
      </w:pPr>
    </w:p>
    <w:p w:rsidR="00161B25" w:rsidRPr="00053A64" w:rsidRDefault="00161B25" w:rsidP="00161B25">
      <w:pPr>
        <w:pStyle w:val="8"/>
        <w:shd w:val="clear" w:color="auto" w:fill="auto"/>
        <w:spacing w:after="0" w:line="276" w:lineRule="auto"/>
        <w:ind w:left="23" w:right="23" w:firstLine="278"/>
        <w:jc w:val="both"/>
        <w:rPr>
          <w:sz w:val="28"/>
          <w:szCs w:val="28"/>
        </w:rPr>
      </w:pPr>
    </w:p>
    <w:p w:rsidR="00161B25" w:rsidRDefault="00161B25" w:rsidP="00161B25">
      <w:pPr>
        <w:jc w:val="center"/>
        <w:rPr>
          <w:sz w:val="2"/>
        </w:rPr>
      </w:pPr>
      <w:r>
        <w:rPr>
          <w:noProof/>
        </w:rPr>
        <w:drawing>
          <wp:inline distT="0" distB="0" distL="0" distR="0" wp14:anchorId="49701EC3" wp14:editId="6D58EEDC">
            <wp:extent cx="5534025" cy="2400300"/>
            <wp:effectExtent l="0" t="0" r="9525" b="0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B25" w:rsidRDefault="00161B25" w:rsidP="00161B25">
      <w:pPr>
        <w:jc w:val="center"/>
        <w:rPr>
          <w:sz w:val="2"/>
        </w:rPr>
      </w:pPr>
    </w:p>
    <w:p w:rsidR="00161B25" w:rsidRDefault="00161B25" w:rsidP="00161B25">
      <w:pPr>
        <w:pStyle w:val="31"/>
        <w:shd w:val="clear" w:color="auto" w:fill="auto"/>
        <w:spacing w:line="170" w:lineRule="exact"/>
        <w:jc w:val="center"/>
        <w:rPr>
          <w:rStyle w:val="34"/>
          <w:sz w:val="28"/>
          <w:szCs w:val="28"/>
        </w:rPr>
      </w:pPr>
    </w:p>
    <w:p w:rsidR="00161B25" w:rsidRPr="00053A64" w:rsidRDefault="00161B25" w:rsidP="00161B25">
      <w:pPr>
        <w:pStyle w:val="31"/>
        <w:shd w:val="clear" w:color="auto" w:fill="auto"/>
        <w:spacing w:line="170" w:lineRule="exact"/>
        <w:jc w:val="center"/>
        <w:rPr>
          <w:sz w:val="28"/>
          <w:szCs w:val="28"/>
        </w:rPr>
      </w:pPr>
      <w:r w:rsidRPr="00053A64">
        <w:rPr>
          <w:rStyle w:val="34"/>
          <w:sz w:val="28"/>
          <w:szCs w:val="28"/>
        </w:rPr>
        <w:t>Рис</w:t>
      </w:r>
      <w:r>
        <w:rPr>
          <w:rStyle w:val="34"/>
          <w:sz w:val="28"/>
          <w:szCs w:val="28"/>
        </w:rPr>
        <w:t xml:space="preserve"> 8</w:t>
      </w:r>
      <w:r w:rsidRPr="00053A64">
        <w:rPr>
          <w:rStyle w:val="34"/>
          <w:sz w:val="28"/>
          <w:szCs w:val="28"/>
        </w:rPr>
        <w:t xml:space="preserve"> -Схема классификации норм затрат труда</w:t>
      </w:r>
    </w:p>
    <w:p w:rsidR="00161B25" w:rsidRPr="00053A64" w:rsidRDefault="00161B25" w:rsidP="00161B25">
      <w:pPr>
        <w:pStyle w:val="8"/>
        <w:shd w:val="clear" w:color="auto" w:fill="auto"/>
        <w:spacing w:after="0" w:line="240" w:lineRule="auto"/>
        <w:ind w:left="23" w:right="23" w:firstLine="278"/>
        <w:jc w:val="both"/>
        <w:rPr>
          <w:sz w:val="28"/>
          <w:szCs w:val="28"/>
        </w:rPr>
      </w:pPr>
    </w:p>
    <w:p w:rsidR="00161B25" w:rsidRPr="00053A64" w:rsidRDefault="00161B25" w:rsidP="00161B25">
      <w:pPr>
        <w:pStyle w:val="8"/>
        <w:shd w:val="clear" w:color="auto" w:fill="auto"/>
        <w:spacing w:after="0" w:line="276" w:lineRule="auto"/>
        <w:ind w:left="23" w:right="23" w:firstLine="301"/>
        <w:jc w:val="both"/>
        <w:rPr>
          <w:rStyle w:val="5"/>
          <w:sz w:val="28"/>
          <w:szCs w:val="28"/>
        </w:rPr>
      </w:pPr>
      <w:r w:rsidRPr="00053A64">
        <w:rPr>
          <w:rStyle w:val="5"/>
          <w:sz w:val="28"/>
          <w:szCs w:val="28"/>
        </w:rPr>
        <w:t>На основе специально разработанных нормативов определяют нор</w:t>
      </w:r>
      <w:r w:rsidRPr="00053A64">
        <w:rPr>
          <w:rStyle w:val="5"/>
          <w:sz w:val="28"/>
          <w:szCs w:val="28"/>
        </w:rPr>
        <w:softHyphen/>
        <w:t>мы времени, нормы выработки.</w:t>
      </w:r>
    </w:p>
    <w:p w:rsidR="00161B25" w:rsidRPr="00053A64" w:rsidRDefault="00161B25" w:rsidP="00161B25">
      <w:pPr>
        <w:pStyle w:val="8"/>
        <w:shd w:val="clear" w:color="auto" w:fill="auto"/>
        <w:spacing w:after="0" w:line="276" w:lineRule="auto"/>
        <w:ind w:left="23" w:right="23" w:firstLine="280"/>
        <w:jc w:val="both"/>
        <w:rPr>
          <w:sz w:val="28"/>
          <w:szCs w:val="28"/>
        </w:rPr>
      </w:pPr>
      <w:r w:rsidRPr="00053A64">
        <w:rPr>
          <w:rStyle w:val="2"/>
          <w:sz w:val="28"/>
          <w:szCs w:val="28"/>
        </w:rPr>
        <w:t>Норма времени</w:t>
      </w:r>
      <w:r w:rsidRPr="00053A64">
        <w:rPr>
          <w:rStyle w:val="5"/>
          <w:sz w:val="28"/>
          <w:szCs w:val="28"/>
        </w:rPr>
        <w:t xml:space="preserve"> — это рабочее время, необходимое на выполнение еди</w:t>
      </w:r>
      <w:r w:rsidRPr="00053A64">
        <w:rPr>
          <w:rStyle w:val="5"/>
          <w:sz w:val="28"/>
          <w:szCs w:val="28"/>
        </w:rPr>
        <w:softHyphen/>
        <w:t>ницы работы (продукции) одним рабочим или группой рабочих опреде</w:t>
      </w:r>
      <w:r w:rsidRPr="00053A64">
        <w:rPr>
          <w:rStyle w:val="5"/>
          <w:sz w:val="28"/>
          <w:szCs w:val="28"/>
        </w:rPr>
        <w:softHyphen/>
        <w:t>ленной квалификации в условиях рациональной организации труда.</w:t>
      </w:r>
      <w:r w:rsidRPr="00064976">
        <w:rPr>
          <w:rStyle w:val="5"/>
          <w:i/>
          <w:sz w:val="28"/>
          <w:szCs w:val="28"/>
        </w:rPr>
        <w:t xml:space="preserve"> </w:t>
      </w:r>
      <w:r w:rsidRPr="00CA3A97">
        <w:rPr>
          <w:rStyle w:val="5"/>
          <w:i/>
          <w:sz w:val="28"/>
          <w:szCs w:val="28"/>
        </w:rPr>
        <w:t>Норма времени на рабочую операцию</w:t>
      </w:r>
      <w:r w:rsidRPr="00053A64">
        <w:rPr>
          <w:rStyle w:val="5"/>
          <w:sz w:val="28"/>
          <w:szCs w:val="28"/>
        </w:rPr>
        <w:t xml:space="preserve"> определяется с учетом воз</w:t>
      </w:r>
      <w:r w:rsidRPr="00053A64">
        <w:rPr>
          <w:rStyle w:val="5"/>
          <w:sz w:val="28"/>
          <w:szCs w:val="28"/>
        </w:rPr>
        <w:softHyphen/>
        <w:t>можного совмещения при выполнении отдельных элементов этой операции. При проектировании нормы времени учитывается воз</w:t>
      </w:r>
      <w:r w:rsidRPr="00053A64">
        <w:rPr>
          <w:rStyle w:val="5"/>
          <w:sz w:val="28"/>
          <w:szCs w:val="28"/>
        </w:rPr>
        <w:softHyphen/>
        <w:t>можность улучшения технологии, организации труда, внедрения средств механизации и автоматизации процессов труда, ул</w:t>
      </w:r>
      <w:r>
        <w:rPr>
          <w:rStyle w:val="5"/>
          <w:sz w:val="28"/>
          <w:szCs w:val="28"/>
        </w:rPr>
        <w:t>учшения условий труда и отдыха.</w:t>
      </w:r>
    </w:p>
    <w:p w:rsidR="00161B25" w:rsidRPr="00053A64" w:rsidRDefault="00161B25" w:rsidP="00161B25">
      <w:pPr>
        <w:pStyle w:val="8"/>
        <w:shd w:val="clear" w:color="auto" w:fill="auto"/>
        <w:spacing w:after="0" w:line="276" w:lineRule="auto"/>
        <w:ind w:left="20" w:right="20" w:firstLine="301"/>
        <w:jc w:val="both"/>
        <w:rPr>
          <w:sz w:val="28"/>
          <w:szCs w:val="28"/>
        </w:rPr>
      </w:pPr>
      <w:r w:rsidRPr="00053A64">
        <w:rPr>
          <w:rStyle w:val="2"/>
          <w:sz w:val="28"/>
          <w:szCs w:val="28"/>
        </w:rPr>
        <w:t>Норма выработки</w:t>
      </w:r>
      <w:r w:rsidRPr="00053A64">
        <w:rPr>
          <w:rStyle w:val="5"/>
          <w:sz w:val="28"/>
          <w:szCs w:val="28"/>
        </w:rPr>
        <w:t xml:space="preserve"> — количество изделий, операций, продукции, которое должно быть изготовлено в единицу времени одним рабочим или группой рабочих определенной квалификации в условиях раци</w:t>
      </w:r>
      <w:r w:rsidRPr="00053A64">
        <w:rPr>
          <w:rStyle w:val="5"/>
          <w:sz w:val="28"/>
          <w:szCs w:val="28"/>
        </w:rPr>
        <w:softHyphen/>
        <w:t>ональной организации труда.</w:t>
      </w:r>
    </w:p>
    <w:p w:rsidR="00161B25" w:rsidRPr="00053A64" w:rsidRDefault="00161B25" w:rsidP="00161B25">
      <w:pPr>
        <w:pStyle w:val="8"/>
        <w:shd w:val="clear" w:color="auto" w:fill="auto"/>
        <w:spacing w:after="0" w:line="276" w:lineRule="auto"/>
        <w:ind w:left="23" w:right="23" w:firstLine="318"/>
        <w:jc w:val="both"/>
        <w:rPr>
          <w:sz w:val="28"/>
          <w:szCs w:val="28"/>
        </w:rPr>
      </w:pPr>
      <w:r w:rsidRPr="00053A64">
        <w:rPr>
          <w:rStyle w:val="5"/>
          <w:sz w:val="28"/>
          <w:szCs w:val="28"/>
        </w:rPr>
        <w:t>По характеру и назначению затрат труда различают трудоемкость нормированную, фактическую и плановую.</w:t>
      </w:r>
    </w:p>
    <w:p w:rsidR="00161B25" w:rsidRDefault="00161B25" w:rsidP="00161B25">
      <w:pPr>
        <w:pStyle w:val="8"/>
        <w:shd w:val="clear" w:color="auto" w:fill="auto"/>
        <w:spacing w:after="0" w:line="276" w:lineRule="auto"/>
        <w:ind w:left="23" w:right="23" w:firstLine="318"/>
        <w:jc w:val="both"/>
        <w:rPr>
          <w:rStyle w:val="5"/>
          <w:sz w:val="24"/>
          <w:szCs w:val="24"/>
        </w:rPr>
      </w:pPr>
      <w:r w:rsidRPr="00053A64">
        <w:rPr>
          <w:rStyle w:val="2"/>
          <w:sz w:val="28"/>
          <w:szCs w:val="28"/>
        </w:rPr>
        <w:t>Нормированная трудоемкость</w:t>
      </w:r>
      <w:r w:rsidRPr="00053A64">
        <w:rPr>
          <w:rStyle w:val="5"/>
          <w:sz w:val="28"/>
          <w:szCs w:val="28"/>
        </w:rPr>
        <w:t xml:space="preserve"> устанавливается на основе дей</w:t>
      </w:r>
      <w:r w:rsidRPr="00053A64">
        <w:rPr>
          <w:rStyle w:val="5"/>
          <w:sz w:val="28"/>
          <w:szCs w:val="28"/>
        </w:rPr>
        <w:softHyphen/>
        <w:t>ствующего технологического процесса, норм времени, норм обслу</w:t>
      </w:r>
      <w:r w:rsidRPr="00053A64">
        <w:rPr>
          <w:rStyle w:val="5"/>
          <w:sz w:val="28"/>
          <w:szCs w:val="28"/>
        </w:rPr>
        <w:softHyphen/>
        <w:t>живания, нормативов численности.</w:t>
      </w:r>
      <w:r>
        <w:rPr>
          <w:rStyle w:val="5"/>
          <w:sz w:val="28"/>
          <w:szCs w:val="28"/>
        </w:rPr>
        <w:t xml:space="preserve"> </w:t>
      </w:r>
      <w:r w:rsidRPr="00053A64">
        <w:rPr>
          <w:rStyle w:val="2"/>
          <w:sz w:val="28"/>
          <w:szCs w:val="28"/>
        </w:rPr>
        <w:t>Фактическая трудоемкость</w:t>
      </w:r>
      <w:r w:rsidRPr="00053A64">
        <w:rPr>
          <w:rStyle w:val="5"/>
          <w:sz w:val="28"/>
          <w:szCs w:val="28"/>
        </w:rPr>
        <w:t xml:space="preserve"> определяется по объему выполнен</w:t>
      </w:r>
      <w:r w:rsidRPr="00053A64">
        <w:rPr>
          <w:rStyle w:val="5"/>
          <w:sz w:val="28"/>
          <w:szCs w:val="28"/>
        </w:rPr>
        <w:softHyphen/>
        <w:t>ных работ и отработанному времени.</w:t>
      </w:r>
      <w:r>
        <w:rPr>
          <w:rStyle w:val="5"/>
          <w:sz w:val="28"/>
          <w:szCs w:val="28"/>
        </w:rPr>
        <w:t xml:space="preserve"> </w:t>
      </w:r>
      <w:r w:rsidRPr="00053A64">
        <w:rPr>
          <w:rStyle w:val="2"/>
          <w:sz w:val="28"/>
          <w:szCs w:val="28"/>
        </w:rPr>
        <w:t>Плановая трудоемкость</w:t>
      </w:r>
      <w:r w:rsidRPr="00053A64">
        <w:rPr>
          <w:rStyle w:val="5"/>
          <w:sz w:val="28"/>
          <w:szCs w:val="28"/>
        </w:rPr>
        <w:t xml:space="preserve"> </w:t>
      </w:r>
      <w:r w:rsidRPr="00053A64">
        <w:rPr>
          <w:rStyle w:val="5"/>
          <w:sz w:val="28"/>
          <w:szCs w:val="28"/>
        </w:rPr>
        <w:lastRenderedPageBreak/>
        <w:t>устанавливается на плановый период с учетом проведения организационн</w:t>
      </w:r>
      <w:r>
        <w:rPr>
          <w:rStyle w:val="5"/>
          <w:sz w:val="28"/>
          <w:szCs w:val="28"/>
        </w:rPr>
        <w:t>о-технических мероприятий по ро</w:t>
      </w:r>
      <w:r w:rsidRPr="00053A64">
        <w:rPr>
          <w:rStyle w:val="5"/>
          <w:sz w:val="28"/>
          <w:szCs w:val="28"/>
        </w:rPr>
        <w:t>сту производительности труд</w:t>
      </w:r>
      <w:r w:rsidRPr="00AC3476">
        <w:rPr>
          <w:rStyle w:val="5"/>
          <w:sz w:val="28"/>
          <w:szCs w:val="28"/>
        </w:rPr>
        <w:t>а</w:t>
      </w:r>
      <w:r>
        <w:rPr>
          <w:rStyle w:val="5"/>
          <w:sz w:val="24"/>
          <w:szCs w:val="24"/>
        </w:rPr>
        <w:t>.</w:t>
      </w:r>
    </w:p>
    <w:p w:rsidR="00161B25" w:rsidRDefault="00161B25" w:rsidP="00161B25">
      <w:pPr>
        <w:pStyle w:val="8"/>
        <w:shd w:val="clear" w:color="auto" w:fill="auto"/>
        <w:spacing w:after="0" w:line="276" w:lineRule="auto"/>
        <w:ind w:right="23" w:firstLine="284"/>
        <w:jc w:val="both"/>
        <w:rPr>
          <w:rStyle w:val="5"/>
          <w:sz w:val="24"/>
          <w:szCs w:val="24"/>
        </w:rPr>
      </w:pPr>
      <w:bookmarkStart w:id="0" w:name="_GoBack"/>
      <w:bookmarkEnd w:id="0"/>
    </w:p>
    <w:sectPr w:rsidR="00161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246A1"/>
    <w:multiLevelType w:val="hybridMultilevel"/>
    <w:tmpl w:val="BC72F69E"/>
    <w:lvl w:ilvl="0" w:tplc="BE240274">
      <w:start w:val="1"/>
      <w:numFmt w:val="decimal"/>
      <w:lvlText w:val="%1."/>
      <w:lvlJc w:val="left"/>
      <w:pPr>
        <w:ind w:left="66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EC2"/>
    <w:rsid w:val="00161B25"/>
    <w:rsid w:val="002C2EC2"/>
    <w:rsid w:val="00F2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8"/>
    <w:locked/>
    <w:rsid w:val="00161B25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8">
    <w:name w:val="Основной текст8"/>
    <w:basedOn w:val="a"/>
    <w:link w:val="a4"/>
    <w:uiPriority w:val="99"/>
    <w:rsid w:val="00161B25"/>
    <w:pPr>
      <w:shd w:val="clear" w:color="auto" w:fill="FFFFFF"/>
      <w:spacing w:after="1080" w:line="240" w:lineRule="atLeast"/>
      <w:ind w:hanging="1700"/>
    </w:pPr>
    <w:rPr>
      <w:rFonts w:eastAsiaTheme="minorHAnsi"/>
      <w:sz w:val="21"/>
      <w:szCs w:val="21"/>
      <w:lang w:eastAsia="en-US"/>
    </w:rPr>
  </w:style>
  <w:style w:type="character" w:customStyle="1" w:styleId="5">
    <w:name w:val="Основной текст5"/>
    <w:basedOn w:val="a4"/>
    <w:uiPriority w:val="99"/>
    <w:rsid w:val="00161B25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50">
    <w:name w:val="Основной текст (50)_"/>
    <w:basedOn w:val="a0"/>
    <w:link w:val="501"/>
    <w:uiPriority w:val="99"/>
    <w:locked/>
    <w:rsid w:val="00161B25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501">
    <w:name w:val="Основной текст (50)1"/>
    <w:basedOn w:val="a"/>
    <w:link w:val="50"/>
    <w:uiPriority w:val="99"/>
    <w:rsid w:val="00161B25"/>
    <w:pPr>
      <w:shd w:val="clear" w:color="auto" w:fill="FFFFFF"/>
      <w:spacing w:before="180" w:line="211" w:lineRule="exact"/>
      <w:ind w:hanging="1580"/>
    </w:pPr>
    <w:rPr>
      <w:rFonts w:eastAsiaTheme="minorHAnsi"/>
      <w:sz w:val="17"/>
      <w:szCs w:val="17"/>
      <w:lang w:eastAsia="en-US"/>
    </w:rPr>
  </w:style>
  <w:style w:type="character" w:customStyle="1" w:styleId="10">
    <w:name w:val="Основной текст + Полужирный10"/>
    <w:aliases w:val="Курсив3"/>
    <w:basedOn w:val="a4"/>
    <w:uiPriority w:val="99"/>
    <w:rsid w:val="00161B25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1">
    <w:name w:val="Основной текст + Полужирный1"/>
    <w:basedOn w:val="a4"/>
    <w:uiPriority w:val="99"/>
    <w:rsid w:val="00161B25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161B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1B2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+ Курсив2"/>
    <w:basedOn w:val="a4"/>
    <w:uiPriority w:val="99"/>
    <w:rsid w:val="00161B25"/>
    <w:rPr>
      <w:rFonts w:ascii="Times New Roman" w:hAnsi="Times New Roman" w:cs="Times New Roman"/>
      <w:i/>
      <w:iCs/>
      <w:spacing w:val="0"/>
      <w:sz w:val="21"/>
      <w:szCs w:val="21"/>
      <w:shd w:val="clear" w:color="auto" w:fill="FFFFFF"/>
    </w:rPr>
  </w:style>
  <w:style w:type="character" w:customStyle="1" w:styleId="3">
    <w:name w:val="Подпись к картинке (3)_"/>
    <w:basedOn w:val="a0"/>
    <w:link w:val="31"/>
    <w:uiPriority w:val="99"/>
    <w:locked/>
    <w:rsid w:val="00161B25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31">
    <w:name w:val="Подпись к картинке (3)1"/>
    <w:basedOn w:val="a"/>
    <w:link w:val="3"/>
    <w:uiPriority w:val="99"/>
    <w:rsid w:val="00161B25"/>
    <w:pPr>
      <w:shd w:val="clear" w:color="auto" w:fill="FFFFFF"/>
      <w:spacing w:line="240" w:lineRule="atLeast"/>
    </w:pPr>
    <w:rPr>
      <w:rFonts w:eastAsiaTheme="minorHAnsi"/>
      <w:sz w:val="17"/>
      <w:szCs w:val="17"/>
      <w:lang w:eastAsia="en-US"/>
    </w:rPr>
  </w:style>
  <w:style w:type="character" w:customStyle="1" w:styleId="15">
    <w:name w:val="Основной текст (15)_"/>
    <w:basedOn w:val="a0"/>
    <w:link w:val="151"/>
    <w:uiPriority w:val="99"/>
    <w:locked/>
    <w:rsid w:val="00161B25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151">
    <w:name w:val="Основной текст (15)1"/>
    <w:basedOn w:val="a"/>
    <w:link w:val="15"/>
    <w:uiPriority w:val="99"/>
    <w:rsid w:val="00161B25"/>
    <w:pPr>
      <w:shd w:val="clear" w:color="auto" w:fill="FFFFFF"/>
      <w:spacing w:line="240" w:lineRule="atLeast"/>
      <w:ind w:hanging="1720"/>
    </w:pPr>
    <w:rPr>
      <w:rFonts w:eastAsiaTheme="minorHAnsi"/>
      <w:sz w:val="20"/>
      <w:szCs w:val="20"/>
      <w:lang w:eastAsia="en-US"/>
    </w:rPr>
  </w:style>
  <w:style w:type="character" w:customStyle="1" w:styleId="5014">
    <w:name w:val="Основной текст (50)14"/>
    <w:basedOn w:val="50"/>
    <w:uiPriority w:val="99"/>
    <w:rsid w:val="00161B25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157">
    <w:name w:val="Основной текст (15)7"/>
    <w:basedOn w:val="15"/>
    <w:uiPriority w:val="99"/>
    <w:rsid w:val="00161B25"/>
    <w:rPr>
      <w:rFonts w:ascii="Times New Roman" w:hAnsi="Times New Roman" w:cs="Times New Roman"/>
      <w:spacing w:val="0"/>
      <w:sz w:val="20"/>
      <w:szCs w:val="20"/>
      <w:shd w:val="clear" w:color="auto" w:fill="FFFFFF"/>
    </w:rPr>
  </w:style>
  <w:style w:type="character" w:customStyle="1" w:styleId="34">
    <w:name w:val="Подпись к картинке (3)4"/>
    <w:basedOn w:val="3"/>
    <w:uiPriority w:val="99"/>
    <w:rsid w:val="00161B25"/>
    <w:rPr>
      <w:rFonts w:ascii="Times New Roman" w:hAnsi="Times New Roman" w:cs="Times New Roman"/>
      <w:spacing w:val="0"/>
      <w:sz w:val="17"/>
      <w:szCs w:val="17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8"/>
    <w:locked/>
    <w:rsid w:val="00161B25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8">
    <w:name w:val="Основной текст8"/>
    <w:basedOn w:val="a"/>
    <w:link w:val="a4"/>
    <w:uiPriority w:val="99"/>
    <w:rsid w:val="00161B25"/>
    <w:pPr>
      <w:shd w:val="clear" w:color="auto" w:fill="FFFFFF"/>
      <w:spacing w:after="1080" w:line="240" w:lineRule="atLeast"/>
      <w:ind w:hanging="1700"/>
    </w:pPr>
    <w:rPr>
      <w:rFonts w:eastAsiaTheme="minorHAnsi"/>
      <w:sz w:val="21"/>
      <w:szCs w:val="21"/>
      <w:lang w:eastAsia="en-US"/>
    </w:rPr>
  </w:style>
  <w:style w:type="character" w:customStyle="1" w:styleId="5">
    <w:name w:val="Основной текст5"/>
    <w:basedOn w:val="a4"/>
    <w:uiPriority w:val="99"/>
    <w:rsid w:val="00161B25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50">
    <w:name w:val="Основной текст (50)_"/>
    <w:basedOn w:val="a0"/>
    <w:link w:val="501"/>
    <w:uiPriority w:val="99"/>
    <w:locked/>
    <w:rsid w:val="00161B25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501">
    <w:name w:val="Основной текст (50)1"/>
    <w:basedOn w:val="a"/>
    <w:link w:val="50"/>
    <w:uiPriority w:val="99"/>
    <w:rsid w:val="00161B25"/>
    <w:pPr>
      <w:shd w:val="clear" w:color="auto" w:fill="FFFFFF"/>
      <w:spacing w:before="180" w:line="211" w:lineRule="exact"/>
      <w:ind w:hanging="1580"/>
    </w:pPr>
    <w:rPr>
      <w:rFonts w:eastAsiaTheme="minorHAnsi"/>
      <w:sz w:val="17"/>
      <w:szCs w:val="17"/>
      <w:lang w:eastAsia="en-US"/>
    </w:rPr>
  </w:style>
  <w:style w:type="character" w:customStyle="1" w:styleId="10">
    <w:name w:val="Основной текст + Полужирный10"/>
    <w:aliases w:val="Курсив3"/>
    <w:basedOn w:val="a4"/>
    <w:uiPriority w:val="99"/>
    <w:rsid w:val="00161B25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1">
    <w:name w:val="Основной текст + Полужирный1"/>
    <w:basedOn w:val="a4"/>
    <w:uiPriority w:val="99"/>
    <w:rsid w:val="00161B25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161B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1B2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+ Курсив2"/>
    <w:basedOn w:val="a4"/>
    <w:uiPriority w:val="99"/>
    <w:rsid w:val="00161B25"/>
    <w:rPr>
      <w:rFonts w:ascii="Times New Roman" w:hAnsi="Times New Roman" w:cs="Times New Roman"/>
      <w:i/>
      <w:iCs/>
      <w:spacing w:val="0"/>
      <w:sz w:val="21"/>
      <w:szCs w:val="21"/>
      <w:shd w:val="clear" w:color="auto" w:fill="FFFFFF"/>
    </w:rPr>
  </w:style>
  <w:style w:type="character" w:customStyle="1" w:styleId="3">
    <w:name w:val="Подпись к картинке (3)_"/>
    <w:basedOn w:val="a0"/>
    <w:link w:val="31"/>
    <w:uiPriority w:val="99"/>
    <w:locked/>
    <w:rsid w:val="00161B25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31">
    <w:name w:val="Подпись к картинке (3)1"/>
    <w:basedOn w:val="a"/>
    <w:link w:val="3"/>
    <w:uiPriority w:val="99"/>
    <w:rsid w:val="00161B25"/>
    <w:pPr>
      <w:shd w:val="clear" w:color="auto" w:fill="FFFFFF"/>
      <w:spacing w:line="240" w:lineRule="atLeast"/>
    </w:pPr>
    <w:rPr>
      <w:rFonts w:eastAsiaTheme="minorHAnsi"/>
      <w:sz w:val="17"/>
      <w:szCs w:val="17"/>
      <w:lang w:eastAsia="en-US"/>
    </w:rPr>
  </w:style>
  <w:style w:type="character" w:customStyle="1" w:styleId="15">
    <w:name w:val="Основной текст (15)_"/>
    <w:basedOn w:val="a0"/>
    <w:link w:val="151"/>
    <w:uiPriority w:val="99"/>
    <w:locked/>
    <w:rsid w:val="00161B25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151">
    <w:name w:val="Основной текст (15)1"/>
    <w:basedOn w:val="a"/>
    <w:link w:val="15"/>
    <w:uiPriority w:val="99"/>
    <w:rsid w:val="00161B25"/>
    <w:pPr>
      <w:shd w:val="clear" w:color="auto" w:fill="FFFFFF"/>
      <w:spacing w:line="240" w:lineRule="atLeast"/>
      <w:ind w:hanging="1720"/>
    </w:pPr>
    <w:rPr>
      <w:rFonts w:eastAsiaTheme="minorHAnsi"/>
      <w:sz w:val="20"/>
      <w:szCs w:val="20"/>
      <w:lang w:eastAsia="en-US"/>
    </w:rPr>
  </w:style>
  <w:style w:type="character" w:customStyle="1" w:styleId="5014">
    <w:name w:val="Основной текст (50)14"/>
    <w:basedOn w:val="50"/>
    <w:uiPriority w:val="99"/>
    <w:rsid w:val="00161B25"/>
    <w:rPr>
      <w:rFonts w:ascii="Times New Roman" w:hAnsi="Times New Roman" w:cs="Times New Roman"/>
      <w:spacing w:val="0"/>
      <w:sz w:val="17"/>
      <w:szCs w:val="17"/>
      <w:shd w:val="clear" w:color="auto" w:fill="FFFFFF"/>
    </w:rPr>
  </w:style>
  <w:style w:type="character" w:customStyle="1" w:styleId="157">
    <w:name w:val="Основной текст (15)7"/>
    <w:basedOn w:val="15"/>
    <w:uiPriority w:val="99"/>
    <w:rsid w:val="00161B25"/>
    <w:rPr>
      <w:rFonts w:ascii="Times New Roman" w:hAnsi="Times New Roman" w:cs="Times New Roman"/>
      <w:spacing w:val="0"/>
      <w:sz w:val="20"/>
      <w:szCs w:val="20"/>
      <w:shd w:val="clear" w:color="auto" w:fill="FFFFFF"/>
    </w:rPr>
  </w:style>
  <w:style w:type="character" w:customStyle="1" w:styleId="34">
    <w:name w:val="Подпись к картинке (3)4"/>
    <w:basedOn w:val="3"/>
    <w:uiPriority w:val="99"/>
    <w:rsid w:val="00161B25"/>
    <w:rPr>
      <w:rFonts w:ascii="Times New Roman" w:hAnsi="Times New Roman" w:cs="Times New Roman"/>
      <w:spacing w:val="0"/>
      <w:sz w:val="17"/>
      <w:szCs w:val="1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1561</Words>
  <Characters>8900</Characters>
  <Application>Microsoft Office Word</Application>
  <DocSecurity>0</DocSecurity>
  <Lines>74</Lines>
  <Paragraphs>20</Paragraphs>
  <ScaleCrop>false</ScaleCrop>
  <Company/>
  <LinksUpToDate>false</LinksUpToDate>
  <CharactersWithSpaces>10441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2021-06-23T16:55:00Z</dcterms:created>
  <dcterms:modified xsi:type="dcterms:W3CDTF">2021-06-23T17:00:00Z</dcterms:modified>
</cp:coreProperties>
</file>