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DE201" w14:textId="78AC66B7" w:rsidR="009F0EE6" w:rsidRPr="006C3A1F" w:rsidRDefault="009F0EE6" w:rsidP="006C3A1F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6C3A1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Лекция </w:t>
      </w:r>
    </w:p>
    <w:p w14:paraId="370445A9" w14:textId="77777777" w:rsidR="009F0EE6" w:rsidRPr="006C3A1F" w:rsidRDefault="009F0EE6" w:rsidP="006C3A1F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6C3A1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МДК-01.01. – 8-ой семестр</w:t>
      </w:r>
    </w:p>
    <w:p w14:paraId="72CA63C8" w14:textId="38909639" w:rsidR="00D77797" w:rsidRPr="006C3A1F" w:rsidRDefault="006B3128" w:rsidP="00D278AA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3A1F">
        <w:rPr>
          <w:rFonts w:ascii="Times New Roman" w:hAnsi="Times New Roman" w:cs="Times New Roman"/>
          <w:b/>
          <w:bCs/>
          <w:sz w:val="28"/>
          <w:szCs w:val="28"/>
        </w:rPr>
        <w:t>Неисправности электрических двигателей вентиляторов</w:t>
      </w:r>
    </w:p>
    <w:p w14:paraId="2A51E6EF" w14:textId="05B9D7FB" w:rsidR="006B3128" w:rsidRPr="006C3A1F" w:rsidRDefault="0071607A" w:rsidP="00D278AA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3A1F">
        <w:rPr>
          <w:rFonts w:ascii="Times New Roman" w:hAnsi="Times New Roman" w:cs="Times New Roman"/>
          <w:b/>
          <w:bCs/>
          <w:sz w:val="28"/>
          <w:szCs w:val="28"/>
        </w:rPr>
        <w:t>Общие сведения об асинхронных электродвигателях вспомогательных машин – вентиляторах АЭ92-4:</w:t>
      </w:r>
    </w:p>
    <w:p w14:paraId="3CFA73CF" w14:textId="05AEE072" w:rsidR="00267329" w:rsidRPr="006C3A1F" w:rsidRDefault="00267329" w:rsidP="006C3A1F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6C3A1F">
        <w:rPr>
          <w:b/>
          <w:bCs/>
          <w:color w:val="000000"/>
          <w:sz w:val="28"/>
          <w:szCs w:val="28"/>
        </w:rPr>
        <w:t>Назначение</w:t>
      </w:r>
      <w:r w:rsidR="006C3A1F" w:rsidRPr="006C3A1F">
        <w:rPr>
          <w:b/>
          <w:bCs/>
          <w:color w:val="000000"/>
          <w:sz w:val="28"/>
          <w:szCs w:val="28"/>
        </w:rPr>
        <w:t>:</w:t>
      </w:r>
      <w:r w:rsidRPr="006C3A1F">
        <w:rPr>
          <w:color w:val="000000"/>
          <w:sz w:val="28"/>
          <w:szCs w:val="28"/>
        </w:rPr>
        <w:t xml:space="preserve"> Электродвигатель АЭ92-402 асинхронный, </w:t>
      </w:r>
      <w:proofErr w:type="spellStart"/>
      <w:r w:rsidRPr="006C3A1F">
        <w:rPr>
          <w:color w:val="000000"/>
          <w:sz w:val="28"/>
          <w:szCs w:val="28"/>
        </w:rPr>
        <w:t>трехфазнь</w:t>
      </w:r>
      <w:r w:rsidR="006C3A1F">
        <w:rPr>
          <w:color w:val="000000"/>
          <w:sz w:val="28"/>
          <w:szCs w:val="28"/>
        </w:rPr>
        <w:t>й</w:t>
      </w:r>
      <w:proofErr w:type="spellEnd"/>
      <w:r w:rsidRPr="006C3A1F">
        <w:rPr>
          <w:color w:val="000000"/>
          <w:sz w:val="28"/>
          <w:szCs w:val="28"/>
        </w:rPr>
        <w:t xml:space="preserve"> с короткозамкнутым ротором, предназначен для привода главных ко</w:t>
      </w:r>
      <w:r w:rsidR="006C3A1F">
        <w:rPr>
          <w:color w:val="000000"/>
          <w:sz w:val="28"/>
          <w:szCs w:val="28"/>
        </w:rPr>
        <w:t>м</w:t>
      </w:r>
      <w:r w:rsidRPr="006C3A1F">
        <w:rPr>
          <w:color w:val="000000"/>
          <w:sz w:val="28"/>
          <w:szCs w:val="28"/>
        </w:rPr>
        <w:t>-</w:t>
      </w:r>
      <w:proofErr w:type="spellStart"/>
      <w:proofErr w:type="gramStart"/>
      <w:r w:rsidRPr="006C3A1F">
        <w:rPr>
          <w:color w:val="000000"/>
          <w:sz w:val="28"/>
          <w:szCs w:val="28"/>
        </w:rPr>
        <w:t>прессоров</w:t>
      </w:r>
      <w:proofErr w:type="spellEnd"/>
      <w:r w:rsidRPr="006C3A1F">
        <w:rPr>
          <w:color w:val="000000"/>
          <w:sz w:val="28"/>
          <w:szCs w:val="28"/>
        </w:rPr>
        <w:t xml:space="preserve"> </w:t>
      </w:r>
      <w:r w:rsidR="00AA3DF8">
        <w:rPr>
          <w:color w:val="000000"/>
          <w:sz w:val="28"/>
          <w:szCs w:val="28"/>
        </w:rPr>
        <w:t>,</w:t>
      </w:r>
      <w:proofErr w:type="gramEnd"/>
      <w:r w:rsidRPr="006C3A1F">
        <w:rPr>
          <w:color w:val="000000"/>
          <w:sz w:val="28"/>
          <w:szCs w:val="28"/>
        </w:rPr>
        <w:t xml:space="preserve"> центробежных вентиляторов</w:t>
      </w:r>
      <w:r w:rsidR="00AA3DF8">
        <w:rPr>
          <w:color w:val="000000"/>
          <w:sz w:val="28"/>
          <w:szCs w:val="28"/>
        </w:rPr>
        <w:t xml:space="preserve"> и масляного насоса трансформатора</w:t>
      </w:r>
      <w:r w:rsidRPr="006C3A1F">
        <w:rPr>
          <w:color w:val="000000"/>
          <w:sz w:val="28"/>
          <w:szCs w:val="28"/>
        </w:rPr>
        <w:t>.</w:t>
      </w:r>
    </w:p>
    <w:p w14:paraId="6F399195" w14:textId="77777777" w:rsidR="00267329" w:rsidRPr="006C3A1F" w:rsidRDefault="00267329" w:rsidP="006C3A1F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6C3A1F">
        <w:rPr>
          <w:color w:val="000000"/>
          <w:sz w:val="28"/>
          <w:szCs w:val="28"/>
        </w:rPr>
        <w:t>Технические данные</w:t>
      </w:r>
    </w:p>
    <w:p w14:paraId="0E92E29D" w14:textId="77777777" w:rsidR="00267329" w:rsidRPr="006C3A1F" w:rsidRDefault="00267329" w:rsidP="006C3A1F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6C3A1F">
        <w:rPr>
          <w:color w:val="000000"/>
          <w:sz w:val="28"/>
          <w:szCs w:val="28"/>
        </w:rPr>
        <w:t>Напряжение номинальное при соединении фаз обмотки звездой (линейное) ......... 380 В</w:t>
      </w:r>
    </w:p>
    <w:p w14:paraId="340C60A6" w14:textId="77777777" w:rsidR="00267329" w:rsidRPr="006C3A1F" w:rsidRDefault="00267329" w:rsidP="006C3A1F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6C3A1F">
        <w:rPr>
          <w:color w:val="000000"/>
          <w:sz w:val="28"/>
          <w:szCs w:val="28"/>
        </w:rPr>
        <w:t xml:space="preserve">Мощность номинальная на валу в </w:t>
      </w:r>
      <w:proofErr w:type="spellStart"/>
      <w:r w:rsidRPr="006C3A1F">
        <w:rPr>
          <w:color w:val="000000"/>
          <w:sz w:val="28"/>
          <w:szCs w:val="28"/>
        </w:rPr>
        <w:t>симметричномрежиме</w:t>
      </w:r>
      <w:proofErr w:type="spellEnd"/>
      <w:r w:rsidRPr="006C3A1F">
        <w:rPr>
          <w:color w:val="000000"/>
          <w:sz w:val="28"/>
          <w:szCs w:val="28"/>
        </w:rPr>
        <w:t xml:space="preserve"> ................ 40 кВт</w:t>
      </w:r>
    </w:p>
    <w:p w14:paraId="59E4A24F" w14:textId="77777777" w:rsidR="00267329" w:rsidRPr="006C3A1F" w:rsidRDefault="00267329" w:rsidP="006C3A1F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6C3A1F">
        <w:rPr>
          <w:color w:val="000000"/>
          <w:sz w:val="28"/>
          <w:szCs w:val="28"/>
        </w:rPr>
        <w:t>Ток (фазный) номинальный........ 90 А</w:t>
      </w:r>
    </w:p>
    <w:p w14:paraId="3333A105" w14:textId="77777777" w:rsidR="00267329" w:rsidRPr="006C3A1F" w:rsidRDefault="00267329" w:rsidP="006C3A1F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6C3A1F">
        <w:rPr>
          <w:color w:val="000000"/>
          <w:sz w:val="28"/>
          <w:szCs w:val="28"/>
        </w:rPr>
        <w:t>Частота тока.............. 50 Гц</w:t>
      </w:r>
    </w:p>
    <w:p w14:paraId="5EB4FB01" w14:textId="77777777" w:rsidR="00267329" w:rsidRPr="006C3A1F" w:rsidRDefault="00267329" w:rsidP="006C3A1F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6C3A1F">
        <w:rPr>
          <w:color w:val="000000"/>
          <w:sz w:val="28"/>
          <w:szCs w:val="28"/>
        </w:rPr>
        <w:t>Частота вращения ротора (номинальная) . . . 1425 об/</w:t>
      </w:r>
      <w:proofErr w:type="spellStart"/>
      <w:r w:rsidRPr="006C3A1F">
        <w:rPr>
          <w:color w:val="000000"/>
          <w:sz w:val="28"/>
          <w:szCs w:val="28"/>
        </w:rPr>
        <w:t>мпн</w:t>
      </w:r>
      <w:proofErr w:type="spellEnd"/>
    </w:p>
    <w:p w14:paraId="600E4C6C" w14:textId="77777777" w:rsidR="00267329" w:rsidRPr="006C3A1F" w:rsidRDefault="00267329" w:rsidP="006C3A1F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6C3A1F">
        <w:rPr>
          <w:color w:val="000000"/>
          <w:sz w:val="28"/>
          <w:szCs w:val="28"/>
        </w:rPr>
        <w:t>К. п. д................. 85,5 %</w:t>
      </w:r>
    </w:p>
    <w:p w14:paraId="1F96BD21" w14:textId="77777777" w:rsidR="00267329" w:rsidRPr="006C3A1F" w:rsidRDefault="00267329" w:rsidP="006C3A1F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proofErr w:type="spellStart"/>
      <w:r w:rsidRPr="006C3A1F">
        <w:rPr>
          <w:color w:val="000000"/>
          <w:sz w:val="28"/>
          <w:szCs w:val="28"/>
        </w:rPr>
        <w:t>cos</w:t>
      </w:r>
      <w:proofErr w:type="spellEnd"/>
      <w:r w:rsidRPr="006C3A1F">
        <w:rPr>
          <w:color w:val="000000"/>
          <w:sz w:val="28"/>
          <w:szCs w:val="28"/>
        </w:rPr>
        <w:t xml:space="preserve"> ср ................ 0,79</w:t>
      </w:r>
    </w:p>
    <w:p w14:paraId="74E2520F" w14:textId="77777777" w:rsidR="00267329" w:rsidRPr="006C3A1F" w:rsidRDefault="00267329" w:rsidP="006C3A1F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6C3A1F">
        <w:rPr>
          <w:color w:val="000000"/>
          <w:sz w:val="28"/>
          <w:szCs w:val="28"/>
        </w:rPr>
        <w:t>Режим -работы .............продолжительный или</w:t>
      </w:r>
    </w:p>
    <w:p w14:paraId="2972F6B2" w14:textId="77777777" w:rsidR="00267329" w:rsidRPr="006C3A1F" w:rsidRDefault="00267329" w:rsidP="006C3A1F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6C3A1F">
        <w:rPr>
          <w:color w:val="000000"/>
          <w:sz w:val="28"/>
          <w:szCs w:val="28"/>
        </w:rPr>
        <w:t>ПВ 50% с числом пусков в час до 10</w:t>
      </w:r>
    </w:p>
    <w:p w14:paraId="3A6EDE36" w14:textId="77777777" w:rsidR="00267329" w:rsidRPr="006C3A1F" w:rsidRDefault="00267329" w:rsidP="006C3A1F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6C3A1F">
        <w:rPr>
          <w:color w:val="000000"/>
          <w:sz w:val="28"/>
          <w:szCs w:val="28"/>
        </w:rPr>
        <w:t>Класс изоляции</w:t>
      </w:r>
      <w:proofErr w:type="gramStart"/>
      <w:r w:rsidRPr="006C3A1F">
        <w:rPr>
          <w:color w:val="000000"/>
          <w:sz w:val="28"/>
          <w:szCs w:val="28"/>
        </w:rPr>
        <w:t xml:space="preserve"> ....</w:t>
      </w:r>
      <w:proofErr w:type="gramEnd"/>
      <w:r w:rsidRPr="006C3A1F">
        <w:rPr>
          <w:color w:val="000000"/>
          <w:sz w:val="28"/>
          <w:szCs w:val="28"/>
        </w:rPr>
        <w:t>. ....... Н</w:t>
      </w:r>
    </w:p>
    <w:p w14:paraId="4A4F8566" w14:textId="77777777" w:rsidR="00267329" w:rsidRPr="006C3A1F" w:rsidRDefault="00267329" w:rsidP="006C3A1F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6C3A1F">
        <w:rPr>
          <w:color w:val="000000"/>
          <w:sz w:val="28"/>
          <w:szCs w:val="28"/>
        </w:rPr>
        <w:lastRenderedPageBreak/>
        <w:t>Масса ................ 390—400 кг</w:t>
      </w:r>
    </w:p>
    <w:p w14:paraId="67BD7457" w14:textId="77777777" w:rsidR="00267329" w:rsidRPr="006C3A1F" w:rsidRDefault="00267329" w:rsidP="006C3A1F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6C3A1F">
        <w:rPr>
          <w:color w:val="000000"/>
          <w:sz w:val="28"/>
          <w:szCs w:val="28"/>
        </w:rPr>
        <w:t>Электродвигатели допускают стоянку под током короткого замыкания (к. з.) или затяжной пуск в течение не более 15 с (с холодного состояния) при номинальном напряжении 380 В.</w:t>
      </w:r>
    </w:p>
    <w:p w14:paraId="4F9CCBD1" w14:textId="4B61DA19" w:rsidR="00144868" w:rsidRDefault="00267329" w:rsidP="006C3A1F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6C3A1F">
        <w:rPr>
          <w:color w:val="000000"/>
          <w:sz w:val="28"/>
          <w:szCs w:val="28"/>
        </w:rPr>
        <w:t xml:space="preserve">Нормальная работа электродвигателя осуществляется от однофазной сети в системе с расщепителем фаз и постоянно включенной емкостью при колебании питающего </w:t>
      </w:r>
      <w:r w:rsidR="00144868">
        <w:rPr>
          <w:color w:val="000000"/>
          <w:sz w:val="28"/>
          <w:szCs w:val="28"/>
        </w:rPr>
        <w:t>напряжения сети в интервале 28 – 470 В.</w:t>
      </w:r>
    </w:p>
    <w:p w14:paraId="6A252916" w14:textId="03F8CB13" w:rsidR="00267329" w:rsidRDefault="00144868" w:rsidP="006C3A1F">
      <w:pPr>
        <w:pStyle w:val="a3"/>
        <w:shd w:val="clear" w:color="auto" w:fill="FFFFFF"/>
        <w:spacing w:line="360" w:lineRule="auto"/>
        <w:rPr>
          <w:noProof/>
        </w:rPr>
      </w:pPr>
      <w:r>
        <w:rPr>
          <w:noProof/>
        </w:rPr>
        <w:drawing>
          <wp:inline distT="0" distB="0" distL="0" distR="0" wp14:anchorId="1BB6A283" wp14:editId="488537FB">
            <wp:extent cx="4211320" cy="3622675"/>
            <wp:effectExtent l="0" t="0" r="0" b="0"/>
            <wp:docPr id="85144935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1320" cy="362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4F5BEB" w14:textId="77777777" w:rsidR="008C2E2D" w:rsidRPr="008C2E2D" w:rsidRDefault="008C2E2D" w:rsidP="008C2E2D">
      <w:pPr>
        <w:rPr>
          <w:lang w:eastAsia="ru-RU"/>
        </w:rPr>
      </w:pPr>
    </w:p>
    <w:p w14:paraId="2696D1E2" w14:textId="77777777" w:rsidR="008C2E2D" w:rsidRPr="008C2E2D" w:rsidRDefault="008C2E2D" w:rsidP="008C2E2D">
      <w:pPr>
        <w:rPr>
          <w:lang w:eastAsia="ru-RU"/>
        </w:rPr>
      </w:pPr>
    </w:p>
    <w:p w14:paraId="7B6CC15A" w14:textId="77777777" w:rsidR="008C2E2D" w:rsidRPr="008C2E2D" w:rsidRDefault="008C2E2D" w:rsidP="008C2E2D">
      <w:pPr>
        <w:rPr>
          <w:lang w:eastAsia="ru-RU"/>
        </w:rPr>
      </w:pPr>
    </w:p>
    <w:p w14:paraId="1430D425" w14:textId="77777777" w:rsidR="008C2E2D" w:rsidRPr="008C2E2D" w:rsidRDefault="008C2E2D" w:rsidP="008C2E2D">
      <w:pPr>
        <w:rPr>
          <w:lang w:eastAsia="ru-RU"/>
        </w:rPr>
      </w:pPr>
    </w:p>
    <w:p w14:paraId="38AE253E" w14:textId="77777777" w:rsidR="008C2E2D" w:rsidRPr="008C2E2D" w:rsidRDefault="008C2E2D" w:rsidP="008C2E2D">
      <w:pPr>
        <w:rPr>
          <w:lang w:eastAsia="ru-RU"/>
        </w:rPr>
      </w:pPr>
    </w:p>
    <w:p w14:paraId="6778CEBE" w14:textId="77777777" w:rsidR="008C2E2D" w:rsidRDefault="008C2E2D" w:rsidP="008C2E2D">
      <w:pP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</w:pPr>
    </w:p>
    <w:p w14:paraId="3C690B27" w14:textId="24DDBE92" w:rsidR="008C2E2D" w:rsidRDefault="008C2E2D" w:rsidP="008C2E2D">
      <w:pPr>
        <w:tabs>
          <w:tab w:val="left" w:pos="1302"/>
        </w:tabs>
        <w:rPr>
          <w:lang w:eastAsia="ru-RU"/>
        </w:rPr>
      </w:pPr>
      <w:r>
        <w:rPr>
          <w:lang w:eastAsia="ru-RU"/>
        </w:rPr>
        <w:tab/>
      </w:r>
    </w:p>
    <w:p w14:paraId="05D9DFA8" w14:textId="77777777" w:rsidR="008C2E2D" w:rsidRDefault="008C2E2D" w:rsidP="008C2E2D">
      <w:pPr>
        <w:tabs>
          <w:tab w:val="left" w:pos="1302"/>
        </w:tabs>
        <w:rPr>
          <w:lang w:eastAsia="ru-RU"/>
        </w:rPr>
      </w:pPr>
    </w:p>
    <w:p w14:paraId="6C81E51E" w14:textId="77777777" w:rsidR="008C2E2D" w:rsidRDefault="008C2E2D" w:rsidP="008C2E2D">
      <w:pPr>
        <w:tabs>
          <w:tab w:val="left" w:pos="1302"/>
        </w:tabs>
        <w:rPr>
          <w:lang w:eastAsia="ru-RU"/>
        </w:rPr>
      </w:pPr>
    </w:p>
    <w:p w14:paraId="7900CD78" w14:textId="77777777" w:rsidR="008C2E2D" w:rsidRDefault="008C2E2D" w:rsidP="008C2E2D">
      <w:pPr>
        <w:tabs>
          <w:tab w:val="left" w:pos="1302"/>
        </w:tabs>
        <w:rPr>
          <w:lang w:eastAsia="ru-RU"/>
        </w:rPr>
      </w:pPr>
    </w:p>
    <w:p w14:paraId="1A77AA22" w14:textId="77777777" w:rsidR="008C2E2D" w:rsidRPr="008C2E2D" w:rsidRDefault="008C2E2D" w:rsidP="008C2E2D">
      <w:pPr>
        <w:tabs>
          <w:tab w:val="left" w:pos="1302"/>
        </w:tabs>
        <w:rPr>
          <w:lang w:eastAsia="ru-RU"/>
        </w:rPr>
      </w:pPr>
    </w:p>
    <w:p w14:paraId="5FE0D2A5" w14:textId="63A2196D" w:rsidR="008C2E2D" w:rsidRDefault="008C2E2D" w:rsidP="006C3A1F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F73ADD2" w14:textId="77777777" w:rsidR="008C2E2D" w:rsidRDefault="008C2E2D" w:rsidP="006C3A1F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EB1AB63" w14:textId="77777777" w:rsidR="008C2E2D" w:rsidRDefault="008C2E2D" w:rsidP="006C3A1F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118FDC6" w14:textId="55D00D0C" w:rsidR="00144868" w:rsidRPr="007B0EF0" w:rsidRDefault="00144868" w:rsidP="007B0EF0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14EA5DA5" wp14:editId="2F0A60D7">
            <wp:extent cx="5940425" cy="4450715"/>
            <wp:effectExtent l="0" t="0" r="3175" b="6985"/>
            <wp:docPr id="52744756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DD4B3F" w14:textId="03146951" w:rsidR="00267329" w:rsidRPr="00267329" w:rsidRDefault="00267329" w:rsidP="006C3A1F">
      <w:pPr>
        <w:spacing w:before="100" w:beforeAutospacing="1" w:after="100" w:afterAutospacing="1" w:line="36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  <w14:ligatures w14:val="none"/>
        </w:rPr>
      </w:pPr>
      <w:r w:rsidRPr="0026732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  <w14:ligatures w14:val="none"/>
        </w:rPr>
        <w:t>Неисправности в цепях управления вентиляторами</w:t>
      </w:r>
    </w:p>
    <w:p w14:paraId="789C8C6C" w14:textId="6A1ACD55" w:rsidR="00267329" w:rsidRPr="00267329" w:rsidRDefault="00267329" w:rsidP="006C3A1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6732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Не запускается </w:t>
      </w:r>
      <w:proofErr w:type="gramStart"/>
      <w:r w:rsidRPr="0026732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вентилятор  на</w:t>
      </w:r>
      <w:proofErr w:type="gramEnd"/>
      <w:r w:rsidRPr="0026732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одной секции при включении соответствующей кнопки на пульте машиниста.</w:t>
      </w:r>
    </w:p>
    <w:p w14:paraId="28C3F197" w14:textId="77777777" w:rsidR="00267329" w:rsidRPr="00267329" w:rsidRDefault="00267329" w:rsidP="006C3A1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67329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Признаки:</w:t>
      </w:r>
      <w:r w:rsidRPr="00267329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26732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не гаснет сигнальная лампа для одной секции.</w:t>
      </w:r>
    </w:p>
    <w:p w14:paraId="0017E621" w14:textId="77777777" w:rsidR="00267329" w:rsidRPr="00267329" w:rsidRDefault="00267329" w:rsidP="006C3A1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67329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Причины:</w:t>
      </w:r>
      <w:r w:rsidRPr="00267329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26732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а) нет контакта в кнопке на щитке в коридоре или кнопка выключена;</w:t>
      </w:r>
    </w:p>
    <w:p w14:paraId="2FE44346" w14:textId="77777777" w:rsidR="00267329" w:rsidRPr="00267329" w:rsidRDefault="00267329" w:rsidP="006C3A1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6732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б) сработало ТРТ;</w:t>
      </w:r>
    </w:p>
    <w:p w14:paraId="62F5B29D" w14:textId="77777777" w:rsidR="00267329" w:rsidRPr="00267329" w:rsidRDefault="00267329" w:rsidP="006C3A1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6732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в) неисправность в цепи до катушки контактора.</w:t>
      </w:r>
    </w:p>
    <w:p w14:paraId="06D224E1" w14:textId="77777777" w:rsidR="00267329" w:rsidRPr="00267329" w:rsidRDefault="00267329" w:rsidP="006C3A1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6732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Выход:</w:t>
      </w:r>
      <w:r w:rsidRPr="00267329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26732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а) зачистить или зашунтировать контакт;</w:t>
      </w:r>
    </w:p>
    <w:p w14:paraId="46DD782C" w14:textId="77777777" w:rsidR="00267329" w:rsidRPr="00267329" w:rsidRDefault="00267329" w:rsidP="006C3A1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6732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б) при повторных срабатываниях увеличить ток уставки ТРТ;</w:t>
      </w:r>
    </w:p>
    <w:p w14:paraId="3957FECF" w14:textId="77777777" w:rsidR="00267329" w:rsidRPr="00267329" w:rsidRDefault="00267329" w:rsidP="006C3A1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6732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в) плюсовой провод катушки, которая не получает питание, соединить перемычкой с плюсом катушки с исправной цепью или запитать от провода.</w:t>
      </w:r>
    </w:p>
    <w:p w14:paraId="7FD72855" w14:textId="77777777" w:rsidR="00267329" w:rsidRPr="00267329" w:rsidRDefault="00267329" w:rsidP="006C3A1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6732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Не запускаются одноименные вентиляторы на обеих секциях.</w:t>
      </w:r>
    </w:p>
    <w:p w14:paraId="7C333C9C" w14:textId="77777777" w:rsidR="00267329" w:rsidRPr="00267329" w:rsidRDefault="00267329" w:rsidP="006C3A1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67329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Признаки: </w:t>
      </w:r>
      <w:r w:rsidRPr="0026732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не гаснут сигнальные лампы для обеих секций.</w:t>
      </w:r>
    </w:p>
    <w:p w14:paraId="54A93710" w14:textId="77777777" w:rsidR="00267329" w:rsidRPr="00267329" w:rsidRDefault="00267329" w:rsidP="006C3A1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67329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Причины: </w:t>
      </w:r>
      <w:r w:rsidRPr="0026732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нет контакта в кнопке на пульте машиниста или обрыв цепи.</w:t>
      </w:r>
    </w:p>
    <w:p w14:paraId="7AB24D88" w14:textId="77777777" w:rsidR="00267329" w:rsidRPr="00267329" w:rsidRDefault="00267329" w:rsidP="006C3A1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6732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Выход:</w:t>
      </w:r>
      <w:r w:rsidRPr="00267329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26732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поставить перемычку на клеммной рейке пульта машиниста от провода Э55 или какого-нибудь другого на провод с индексом Э начала цепи катушек контакторов этих вентиляторов.</w:t>
      </w:r>
    </w:p>
    <w:p w14:paraId="255549C0" w14:textId="77777777" w:rsidR="00267329" w:rsidRPr="00267329" w:rsidRDefault="00267329" w:rsidP="006C3A1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6732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При включении кнопок МВ1-МВ4 нет запуска одноименного вентилятора обеих секций.</w:t>
      </w:r>
    </w:p>
    <w:p w14:paraId="53FB2197" w14:textId="2144314A" w:rsidR="00267329" w:rsidRPr="00267329" w:rsidRDefault="00267329" w:rsidP="006C3A1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67329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Признаки</w:t>
      </w:r>
      <w:proofErr w:type="gramStart"/>
      <w:r w:rsidRPr="00267329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: </w:t>
      </w:r>
      <w:r w:rsidRPr="0026732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Не</w:t>
      </w:r>
      <w:proofErr w:type="gramEnd"/>
      <w:r w:rsidRPr="0026732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гаснут лампы «</w:t>
      </w:r>
      <w:r w:rsidR="00D14B3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</w:t>
      </w:r>
      <w:r w:rsidRPr="0026732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В» обеих секций.</w:t>
      </w:r>
    </w:p>
    <w:p w14:paraId="64448BB3" w14:textId="0F87B57B" w:rsidR="00267329" w:rsidRPr="00267329" w:rsidRDefault="00267329" w:rsidP="006C3A1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67329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Причины: </w:t>
      </w:r>
      <w:r w:rsidRPr="0026732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На КУ221 нет контакта </w:t>
      </w:r>
      <w:proofErr w:type="gramStart"/>
      <w:r w:rsidR="0014486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в </w:t>
      </w:r>
      <w:r w:rsidRPr="0026732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кнопке</w:t>
      </w:r>
      <w:proofErr w:type="gramEnd"/>
      <w:r w:rsidRPr="0026732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включающей данный вентилятор.</w:t>
      </w:r>
    </w:p>
    <w:p w14:paraId="34B036CF" w14:textId="333C5A4A" w:rsidR="00267329" w:rsidRPr="00267329" w:rsidRDefault="00267329" w:rsidP="006C3A1F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6732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Кнопку осмотреть по возможности устранить неисправность. При необходимости запустить вентиляторы с помощью перемычки на рейках под КМЭ от провода Э55 или Н182 на провод Э21 для запуска МВ1. Соответственно на провода Э22, Э23, Э24 для запуска МВ2, МВ3,</w:t>
      </w:r>
      <w:r w:rsidR="002E71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26732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МВ4. Запуск производить включением кнопки «Сигнализация» или «Обогрева окон».</w:t>
      </w:r>
    </w:p>
    <w:p w14:paraId="333504DB" w14:textId="77777777" w:rsidR="00267329" w:rsidRPr="00267329" w:rsidRDefault="00267329" w:rsidP="006C3A1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6732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lastRenderedPageBreak/>
        <w:t>В пути следования остановился МВ1 или МВ2.</w:t>
      </w:r>
    </w:p>
    <w:p w14:paraId="140808B3" w14:textId="6449FA29" w:rsidR="00267329" w:rsidRPr="00267329" w:rsidRDefault="00267329" w:rsidP="006C3A1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67329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Признаки</w:t>
      </w:r>
      <w:proofErr w:type="gramStart"/>
      <w:r w:rsidRPr="00267329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: </w:t>
      </w:r>
      <w:r w:rsidRPr="0026732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Загорелась</w:t>
      </w:r>
      <w:proofErr w:type="gramEnd"/>
      <w:r w:rsidRPr="0026732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лампа «</w:t>
      </w:r>
      <w:r w:rsidR="0014486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</w:t>
      </w:r>
      <w:r w:rsidRPr="0026732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В». Лампа ТД не горит. Сброса нагрузки нет.</w:t>
      </w:r>
    </w:p>
    <w:p w14:paraId="134264EA" w14:textId="77777777" w:rsidR="00267329" w:rsidRPr="00267329" w:rsidRDefault="00267329" w:rsidP="006C3A1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67329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Причины</w:t>
      </w:r>
      <w:proofErr w:type="gramStart"/>
      <w:r w:rsidRPr="00267329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: </w:t>
      </w:r>
      <w:r w:rsidRPr="0026732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Отключился</w:t>
      </w:r>
      <w:proofErr w:type="gramEnd"/>
      <w:r w:rsidRPr="0026732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один из контакторов 127 или 128 из-за срабатывания ТРТ или обрыв цепи катушек этих контакторов.</w:t>
      </w:r>
    </w:p>
    <w:p w14:paraId="75262D16" w14:textId="77777777" w:rsidR="00267329" w:rsidRPr="00267329" w:rsidRDefault="00267329" w:rsidP="006C3A1F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6732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Определить какой из контакторов отключился. Увеличить ток уставки этого вентилятора. Определить место обрыва и восстановить цепь, или поставить перемычку на плюс катушки отключившегося контактора от соседнего. Как исключение, можно вывести поезд без охлаждения ТЭД на более легкий участок, а затем отыскать неисправность и устранить.</w:t>
      </w:r>
    </w:p>
    <w:p w14:paraId="549C9B27" w14:textId="77777777" w:rsidR="00267329" w:rsidRPr="00267329" w:rsidRDefault="00267329" w:rsidP="006C3A1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6732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В пути следования остановился МВ3 или МВ4 на одной из секций.</w:t>
      </w:r>
    </w:p>
    <w:p w14:paraId="16F9123E" w14:textId="0A68B609" w:rsidR="00267329" w:rsidRPr="00267329" w:rsidRDefault="00267329" w:rsidP="006C3A1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67329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Признаки</w:t>
      </w:r>
      <w:proofErr w:type="gramStart"/>
      <w:r w:rsidRPr="00267329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: </w:t>
      </w:r>
      <w:r w:rsidRPr="0026732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Горит</w:t>
      </w:r>
      <w:proofErr w:type="gramEnd"/>
      <w:r w:rsidRPr="0026732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лампа «</w:t>
      </w:r>
      <w:r w:rsidR="0014486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</w:t>
      </w:r>
      <w:r w:rsidRPr="0026732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В» и </w:t>
      </w:r>
      <w:r w:rsidR="0014486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«</w:t>
      </w:r>
      <w:r w:rsidRPr="0026732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ТД</w:t>
      </w:r>
      <w:r w:rsidR="0014486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»</w:t>
      </w:r>
      <w:r w:rsidRPr="0026732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 Снялась нагрузка с пары ТЭД. Отпали два линейных контактора.</w:t>
      </w:r>
    </w:p>
    <w:p w14:paraId="6C3D9DA7" w14:textId="77777777" w:rsidR="00267329" w:rsidRPr="00267329" w:rsidRDefault="00267329" w:rsidP="006C3A1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67329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Причины</w:t>
      </w:r>
      <w:proofErr w:type="gramStart"/>
      <w:r w:rsidRPr="00267329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: </w:t>
      </w:r>
      <w:r w:rsidRPr="0026732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Отключился</w:t>
      </w:r>
      <w:proofErr w:type="gramEnd"/>
      <w:r w:rsidRPr="0026732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один из контакторов 129 или 130 или нет цепи на катушку одного из них.</w:t>
      </w:r>
    </w:p>
    <w:p w14:paraId="12D5F44D" w14:textId="77777777" w:rsidR="00267329" w:rsidRPr="00267329" w:rsidRDefault="00267329" w:rsidP="006C3A1F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6732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При срабатывании ТРТ увеличить ток его уставки. Определить какой из контакторов отключился. Определить место обрыва и восстановить или поставить перемычку на плюс катушки отключившегося контактора от соседнего.</w:t>
      </w:r>
    </w:p>
    <w:p w14:paraId="3509DF5A" w14:textId="77777777" w:rsidR="00267329" w:rsidRPr="00267329" w:rsidRDefault="00267329" w:rsidP="006C3A1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6732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При запуске одного из вентиляторов выбивает автомат вспомогательных машин ВА3.</w:t>
      </w:r>
    </w:p>
    <w:p w14:paraId="56CA4E12" w14:textId="77777777" w:rsidR="00267329" w:rsidRPr="00267329" w:rsidRDefault="00267329" w:rsidP="006C3A1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67329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Признаки: </w:t>
      </w:r>
      <w:r w:rsidRPr="0026732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Останавливается ФР, гаснет лампа ФР. После восстановления ВА3, его вновь выбивает.</w:t>
      </w:r>
    </w:p>
    <w:p w14:paraId="2A21E23B" w14:textId="77777777" w:rsidR="00267329" w:rsidRPr="00267329" w:rsidRDefault="00267329" w:rsidP="006C3A1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67329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Причины: </w:t>
      </w:r>
      <w:r w:rsidRPr="0026732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Земля в одном из проводов Э21, Э22, Э23 или Э24.</w:t>
      </w:r>
    </w:p>
    <w:p w14:paraId="70F0B52B" w14:textId="77777777" w:rsidR="00267329" w:rsidRPr="00267329" w:rsidRDefault="00267329" w:rsidP="006C3A1F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6732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Автомат ВА3 восстановить, запустить ФР. Включением определить в цепи какого контактора и провода земля. Выключением кнопок на щитках 226, 227 определить в какой части земля - до кнопок или после.</w:t>
      </w:r>
    </w:p>
    <w:p w14:paraId="5D631440" w14:textId="77777777" w:rsidR="00267329" w:rsidRPr="00267329" w:rsidRDefault="00267329" w:rsidP="006C3A1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6732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Если земля до кнопок в проводах Э21-Э24, то на пульте кнопку, соответствующую проводу, не включать, кнопку на щитке 226 или 227 выключить. От соседней кнопки поставить перемычку на провод за кнопкой Н131 или Н132.</w:t>
      </w:r>
    </w:p>
    <w:p w14:paraId="3D0CCF2A" w14:textId="77777777" w:rsidR="00267329" w:rsidRPr="00267329" w:rsidRDefault="00267329" w:rsidP="006C3A1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6732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Если земля за кнопками параллельных щитков – необходимо отсоединить плюсовой провод от катушки 129 или 130 контактора и на его место поставить перемычку от соседнего контактора.</w:t>
      </w:r>
    </w:p>
    <w:p w14:paraId="2F745806" w14:textId="77777777" w:rsidR="00267329" w:rsidRPr="00267329" w:rsidRDefault="00267329" w:rsidP="006C3A1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6732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При включении кнопки «Вентилятор-1» выбивает автомат ВА3.</w:t>
      </w:r>
    </w:p>
    <w:p w14:paraId="1D61A8E3" w14:textId="77777777" w:rsidR="00267329" w:rsidRPr="00267329" w:rsidRDefault="00267329" w:rsidP="006C3A1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67329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Признаки</w:t>
      </w:r>
      <w:proofErr w:type="gramStart"/>
      <w:r w:rsidRPr="00267329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: </w:t>
      </w:r>
      <w:r w:rsidRPr="0026732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После</w:t>
      </w:r>
      <w:proofErr w:type="gramEnd"/>
      <w:r w:rsidRPr="0026732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восстановления автомата ВА3 и повторного включения – его выбивает вновь. После отключения кнопок «МН трансформатора» на щитке 227 автомат ВА3 не выбивает.</w:t>
      </w:r>
    </w:p>
    <w:p w14:paraId="0EC172BE" w14:textId="77777777" w:rsidR="00267329" w:rsidRPr="00267329" w:rsidRDefault="00267329" w:rsidP="006C3A1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6732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При включении кнопки для запуска вспомогательной машины срабатывает ВАЗ «Вспомогательные цепи» в проводе Н47.</w:t>
      </w:r>
    </w:p>
    <w:p w14:paraId="2E5B9D65" w14:textId="77777777" w:rsidR="00267329" w:rsidRPr="00267329" w:rsidRDefault="00267329" w:rsidP="006C3A1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67329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Признаки:</w:t>
      </w:r>
      <w:r w:rsidRPr="00267329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26732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повторное срабатывание ВАЗ. Останавливаются </w:t>
      </w:r>
      <w:proofErr w:type="spellStart"/>
      <w:r w:rsidRPr="0026732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фазорасщепители</w:t>
      </w:r>
      <w:proofErr w:type="spellEnd"/>
      <w:r w:rsidRPr="0026732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 Гаснет сигнальная лампа ФР.</w:t>
      </w:r>
    </w:p>
    <w:p w14:paraId="0BB1F247" w14:textId="77777777" w:rsidR="00267329" w:rsidRPr="00267329" w:rsidRDefault="00267329" w:rsidP="006C3A1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67329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Причины:</w:t>
      </w:r>
      <w:r w:rsidRPr="00267329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26732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короткое замыкание на «землю» в цепи катушки контактора.</w:t>
      </w:r>
    </w:p>
    <w:p w14:paraId="44A84551" w14:textId="33DA392C" w:rsidR="00267329" w:rsidRDefault="00267329" w:rsidP="006C3A1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6732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Выход:</w:t>
      </w:r>
      <w:r w:rsidRPr="00267329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26732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ВАЗ восстановить. Кнопку, при включении которой срабатывает ВАЗ, не включать. На обеих секциях от катушек соответствующих контакторов плюсовые провода отсоединить. На их место поставить перемычки от катушек с исправной цепью или от провода Э55. Если «</w:t>
      </w:r>
      <w:proofErr w:type="spellStart"/>
      <w:proofErr w:type="gramStart"/>
      <w:r w:rsidRPr="0026732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земл</w:t>
      </w:r>
      <w:r w:rsidR="007B0EF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я»</w:t>
      </w:r>
      <w:r w:rsidRPr="0026732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</w:t>
      </w:r>
      <w:proofErr w:type="spellEnd"/>
      <w:proofErr w:type="gramEnd"/>
      <w:r w:rsidRPr="0026732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цепи, от которой включаются мотор-насосы, выключить их кнопки в коридоре на обеих секциях и включить «Низкая температура масла».</w:t>
      </w:r>
    </w:p>
    <w:p w14:paraId="3B17BC79" w14:textId="7D5A89F2" w:rsidR="007B0EF0" w:rsidRPr="007B0EF0" w:rsidRDefault="007B0EF0" w:rsidP="007B0EF0">
      <w:pPr>
        <w:tabs>
          <w:tab w:val="left" w:pos="630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329"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lang w:eastAsia="ru-RU"/>
          <w14:ligatures w14:val="none"/>
        </w:rPr>
        <w:lastRenderedPageBreak/>
        <w:drawing>
          <wp:inline distT="0" distB="0" distL="0" distR="0" wp14:anchorId="156B0A9E" wp14:editId="4683130F">
            <wp:extent cx="4097020" cy="9319895"/>
            <wp:effectExtent l="0" t="0" r="0" b="0"/>
            <wp:docPr id="1549279049" name="Рисунок 1549279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7020" cy="931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77FEC2" w14:textId="66F73C6C" w:rsidR="00267329" w:rsidRPr="00267329" w:rsidRDefault="00267329" w:rsidP="006C3A1F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3F767EFA" w14:textId="32FED1F8" w:rsidR="001B1909" w:rsidRDefault="002E71A7" w:rsidP="00641E1A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Контрольные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вопросы :</w:t>
      </w:r>
      <w:proofErr w:type="gramEnd"/>
    </w:p>
    <w:p w14:paraId="0101DFF3" w14:textId="0F30F2DB" w:rsidR="002E71A7" w:rsidRDefault="002E71A7" w:rsidP="002E71A7">
      <w:pPr>
        <w:pStyle w:val="a4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сигнальные лампы загораются на сигнальном табло при отключении МВ-3 и МВ-4 в пути следования.</w:t>
      </w:r>
    </w:p>
    <w:p w14:paraId="5BA6CFD8" w14:textId="67EC1EEB" w:rsidR="002E71A7" w:rsidRDefault="002E71A7" w:rsidP="002E71A7">
      <w:pPr>
        <w:pStyle w:val="a4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каких случаях срабатывают </w:t>
      </w:r>
      <w:proofErr w:type="gramStart"/>
      <w:r>
        <w:rPr>
          <w:rFonts w:ascii="Times New Roman" w:hAnsi="Times New Roman" w:cs="Times New Roman"/>
          <w:sz w:val="28"/>
          <w:szCs w:val="28"/>
        </w:rPr>
        <w:t>ТРТ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действия локомотивной бригады при их срабатывании.</w:t>
      </w:r>
    </w:p>
    <w:p w14:paraId="6EEA72A0" w14:textId="316C99FB" w:rsidR="002E71A7" w:rsidRPr="002E71A7" w:rsidRDefault="00DB3C57" w:rsidP="002E71A7">
      <w:pPr>
        <w:pStyle w:val="a4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Условные обозначения контакторов, подключающих МВ-1, МВ-2, МВ-3, МВ-4 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расположение  </w:t>
      </w:r>
      <w:r w:rsidR="003014DF">
        <w:rPr>
          <w:rFonts w:ascii="Times New Roman" w:hAnsi="Times New Roman" w:cs="Times New Roman"/>
          <w:sz w:val="28"/>
          <w:szCs w:val="28"/>
        </w:rPr>
        <w:t>их</w:t>
      </w:r>
      <w:proofErr w:type="gramEnd"/>
      <w:r w:rsidR="003014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электрической схеме электровоза ВЛ80С.</w:t>
      </w:r>
    </w:p>
    <w:sectPr w:rsidR="002E71A7" w:rsidRPr="002E7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1F9AFF" w14:textId="77777777" w:rsidR="000A1072" w:rsidRDefault="000A1072" w:rsidP="007B0EF0">
      <w:pPr>
        <w:spacing w:after="0" w:line="240" w:lineRule="auto"/>
      </w:pPr>
      <w:r>
        <w:separator/>
      </w:r>
    </w:p>
  </w:endnote>
  <w:endnote w:type="continuationSeparator" w:id="0">
    <w:p w14:paraId="0E7C3DC0" w14:textId="77777777" w:rsidR="000A1072" w:rsidRDefault="000A1072" w:rsidP="007B0E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2676A9" w14:textId="77777777" w:rsidR="000A1072" w:rsidRDefault="000A1072" w:rsidP="007B0EF0">
      <w:pPr>
        <w:spacing w:after="0" w:line="240" w:lineRule="auto"/>
      </w:pPr>
      <w:r>
        <w:separator/>
      </w:r>
    </w:p>
  </w:footnote>
  <w:footnote w:type="continuationSeparator" w:id="0">
    <w:p w14:paraId="05CDF2AF" w14:textId="77777777" w:rsidR="000A1072" w:rsidRDefault="000A1072" w:rsidP="007B0E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510DA"/>
    <w:multiLevelType w:val="multilevel"/>
    <w:tmpl w:val="4B1AB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D873D9"/>
    <w:multiLevelType w:val="multilevel"/>
    <w:tmpl w:val="529A3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2C716C"/>
    <w:multiLevelType w:val="multilevel"/>
    <w:tmpl w:val="073E5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804D0F"/>
    <w:multiLevelType w:val="multilevel"/>
    <w:tmpl w:val="DE3AF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863EF4"/>
    <w:multiLevelType w:val="multilevel"/>
    <w:tmpl w:val="98463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AD96300"/>
    <w:multiLevelType w:val="hybridMultilevel"/>
    <w:tmpl w:val="8A44F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450E18"/>
    <w:multiLevelType w:val="multilevel"/>
    <w:tmpl w:val="BCD4A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24705123">
    <w:abstractNumId w:val="1"/>
  </w:num>
  <w:num w:numId="2" w16cid:durableId="670446522">
    <w:abstractNumId w:val="4"/>
  </w:num>
  <w:num w:numId="3" w16cid:durableId="406147982">
    <w:abstractNumId w:val="3"/>
  </w:num>
  <w:num w:numId="4" w16cid:durableId="1817213035">
    <w:abstractNumId w:val="2"/>
  </w:num>
  <w:num w:numId="5" w16cid:durableId="1021128074">
    <w:abstractNumId w:val="0"/>
  </w:num>
  <w:num w:numId="6" w16cid:durableId="1600989387">
    <w:abstractNumId w:val="6"/>
  </w:num>
  <w:num w:numId="7" w16cid:durableId="16055295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239"/>
    <w:rsid w:val="000A1072"/>
    <w:rsid w:val="000F438D"/>
    <w:rsid w:val="00144868"/>
    <w:rsid w:val="001B1909"/>
    <w:rsid w:val="00267329"/>
    <w:rsid w:val="002E71A7"/>
    <w:rsid w:val="003014DF"/>
    <w:rsid w:val="00316C74"/>
    <w:rsid w:val="0035453E"/>
    <w:rsid w:val="005759F3"/>
    <w:rsid w:val="00624239"/>
    <w:rsid w:val="00637874"/>
    <w:rsid w:val="00641E1A"/>
    <w:rsid w:val="006A296A"/>
    <w:rsid w:val="006B3128"/>
    <w:rsid w:val="006C3A1F"/>
    <w:rsid w:val="0071607A"/>
    <w:rsid w:val="007B0EF0"/>
    <w:rsid w:val="008C2E2D"/>
    <w:rsid w:val="009F0EE6"/>
    <w:rsid w:val="00AA3DF8"/>
    <w:rsid w:val="00AC39CA"/>
    <w:rsid w:val="00AC5ED9"/>
    <w:rsid w:val="00B171EB"/>
    <w:rsid w:val="00BB7A97"/>
    <w:rsid w:val="00C03F2E"/>
    <w:rsid w:val="00C511C7"/>
    <w:rsid w:val="00D14B33"/>
    <w:rsid w:val="00D278AA"/>
    <w:rsid w:val="00D77797"/>
    <w:rsid w:val="00DB3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27E1D"/>
  <w15:chartTrackingRefBased/>
  <w15:docId w15:val="{198BF18F-8451-4FEE-9031-0B6C7671C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0EE6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7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4">
    <w:name w:val="List Paragraph"/>
    <w:basedOn w:val="a"/>
    <w:uiPriority w:val="34"/>
    <w:qFormat/>
    <w:rsid w:val="002E71A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B0E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B0EF0"/>
  </w:style>
  <w:style w:type="paragraph" w:styleId="a7">
    <w:name w:val="footer"/>
    <w:basedOn w:val="a"/>
    <w:link w:val="a8"/>
    <w:uiPriority w:val="99"/>
    <w:unhideWhenUsed/>
    <w:rsid w:val="007B0E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B0E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2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8</Pages>
  <Words>870</Words>
  <Characters>4960</Characters>
  <Application>Microsoft Office Word</Application>
  <DocSecurity>0</DocSecurity>
  <Lines>41</Lines>
  <Paragraphs>11</Paragraphs>
  <ScaleCrop>false</ScaleCrop>
  <Company/>
  <LinksUpToDate>false</LinksUpToDate>
  <CharactersWithSpaces>5819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 9985</dc:creator>
  <cp:keywords/>
  <dc:description/>
  <cp:lastModifiedBy>VA 9985</cp:lastModifiedBy>
  <cp:revision>33</cp:revision>
  <dcterms:created xsi:type="dcterms:W3CDTF">2024-10-15T12:56:00Z</dcterms:created>
  <dcterms:modified xsi:type="dcterms:W3CDTF">2026-02-25T00:57:00Z</dcterms:modified>
</cp:coreProperties>
</file>