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52" w:rsidRDefault="003C5052" w:rsidP="003C5052">
      <w:pPr>
        <w:tabs>
          <w:tab w:val="left" w:pos="361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2FF9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3C5052" w:rsidRPr="008C6BC4" w:rsidRDefault="003C5052" w:rsidP="003C5052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6BC4">
        <w:rPr>
          <w:rFonts w:ascii="Times New Roman" w:hAnsi="Times New Roman"/>
          <w:b/>
          <w:i/>
          <w:sz w:val="28"/>
          <w:szCs w:val="28"/>
        </w:rPr>
        <w:t xml:space="preserve">Тема: </w:t>
      </w:r>
      <w:r w:rsidRPr="008C6BC4">
        <w:rPr>
          <w:rFonts w:ascii="Times New Roman" w:hAnsi="Times New Roman"/>
          <w:sz w:val="28"/>
          <w:szCs w:val="28"/>
        </w:rPr>
        <w:t xml:space="preserve">Определение программы </w:t>
      </w:r>
      <w:r w:rsidRPr="008C6BC4">
        <w:rPr>
          <w:rFonts w:ascii="Times New Roman" w:hAnsi="Times New Roman"/>
          <w:color w:val="000000" w:themeColor="text1"/>
          <w:sz w:val="28"/>
          <w:szCs w:val="28"/>
        </w:rPr>
        <w:t>ремонта вагонов в депо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AF1704">
        <w:rPr>
          <w:rFonts w:ascii="Times New Roman" w:hAnsi="Times New Roman"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параметр</w:t>
      </w:r>
      <w:r>
        <w:rPr>
          <w:rFonts w:ascii="Times New Roman" w:hAnsi="Times New Roman"/>
          <w:sz w:val="28"/>
          <w:szCs w:val="28"/>
        </w:rPr>
        <w:t>ов</w:t>
      </w:r>
      <w:r w:rsidRPr="009645CC">
        <w:rPr>
          <w:rFonts w:ascii="Times New Roman" w:hAnsi="Times New Roman"/>
          <w:sz w:val="28"/>
          <w:szCs w:val="28"/>
        </w:rPr>
        <w:t xml:space="preserve"> процесса ремонта вагонов</w:t>
      </w:r>
      <w:r w:rsidRPr="009645CC">
        <w:rPr>
          <w:rFonts w:ascii="Times New Roman" w:hAnsi="Times New Roman"/>
          <w:b/>
          <w:sz w:val="28"/>
          <w:szCs w:val="28"/>
        </w:rPr>
        <w:t>.</w:t>
      </w:r>
    </w:p>
    <w:p w:rsidR="003C5052" w:rsidRPr="009645CC" w:rsidRDefault="003C5052" w:rsidP="003C5052">
      <w:pPr>
        <w:tabs>
          <w:tab w:val="left" w:pos="361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2FF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45CC">
        <w:rPr>
          <w:rFonts w:ascii="Times New Roman" w:hAnsi="Times New Roman" w:cs="Times New Roman"/>
          <w:sz w:val="28"/>
          <w:szCs w:val="28"/>
        </w:rPr>
        <w:t>научиться определять параметры производственного процесса.</w:t>
      </w:r>
    </w:p>
    <w:p w:rsidR="003C5052" w:rsidRDefault="003C5052" w:rsidP="003C5052">
      <w:pPr>
        <w:tabs>
          <w:tab w:val="left" w:pos="3615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6BC4">
        <w:rPr>
          <w:rFonts w:ascii="Times New Roman" w:hAnsi="Times New Roman"/>
          <w:b/>
          <w:i/>
          <w:sz w:val="28"/>
          <w:szCs w:val="28"/>
        </w:rPr>
        <w:t>Исходные данные</w:t>
      </w:r>
      <w:r w:rsidRPr="00D26843">
        <w:rPr>
          <w:rFonts w:ascii="Times New Roman" w:hAnsi="Times New Roman"/>
          <w:bCs/>
          <w:sz w:val="28"/>
          <w:szCs w:val="28"/>
        </w:rPr>
        <w:t xml:space="preserve">: </w:t>
      </w:r>
      <w:r w:rsidRPr="00D26843">
        <w:rPr>
          <w:rFonts w:ascii="Times New Roman" w:hAnsi="Times New Roman"/>
          <w:sz w:val="28"/>
          <w:szCs w:val="28"/>
        </w:rPr>
        <w:t>Годовая программа ремонта - 5550 ваг.</w:t>
      </w:r>
      <w:r w:rsidRPr="00D26843">
        <w:rPr>
          <w:rFonts w:ascii="Times New Roman" w:hAnsi="Times New Roman"/>
          <w:bCs/>
          <w:sz w:val="28"/>
          <w:szCs w:val="28"/>
        </w:rPr>
        <w:t xml:space="preserve"> </w:t>
      </w:r>
      <w:r w:rsidRPr="00D26843">
        <w:rPr>
          <w:rFonts w:ascii="Times New Roman" w:hAnsi="Times New Roman"/>
          <w:sz w:val="28"/>
          <w:szCs w:val="28"/>
        </w:rPr>
        <w:t>Подразделение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8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6843">
        <w:rPr>
          <w:rFonts w:ascii="Times New Roman" w:hAnsi="Times New Roman"/>
          <w:sz w:val="28"/>
          <w:szCs w:val="28"/>
        </w:rPr>
        <w:t>-В</w:t>
      </w:r>
      <w:proofErr w:type="gramEnd"/>
      <w:r w:rsidRPr="00D26843">
        <w:rPr>
          <w:rFonts w:ascii="Times New Roman" w:hAnsi="Times New Roman"/>
          <w:sz w:val="28"/>
          <w:szCs w:val="28"/>
        </w:rPr>
        <w:t>СУ</w:t>
      </w:r>
      <w:r w:rsidRPr="008C6BC4">
        <w:rPr>
          <w:rFonts w:ascii="Times New Roman" w:hAnsi="Times New Roman"/>
          <w:bCs/>
          <w:sz w:val="28"/>
          <w:szCs w:val="28"/>
        </w:rPr>
        <w:t xml:space="preserve"> .</w:t>
      </w:r>
    </w:p>
    <w:p w:rsidR="003C5052" w:rsidRPr="008C6BC4" w:rsidRDefault="003C5052" w:rsidP="003C5052">
      <w:pPr>
        <w:tabs>
          <w:tab w:val="left" w:pos="3615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3C5052" w:rsidRDefault="003C5052" w:rsidP="003C505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0" w:right="320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D92FF9">
        <w:rPr>
          <w:rFonts w:ascii="Times New Roman" w:hAnsi="Times New Roman" w:cs="Times New Roman"/>
          <w:b/>
          <w:i/>
          <w:sz w:val="28"/>
          <w:szCs w:val="28"/>
        </w:rPr>
        <w:t>Последовательность выполнения</w:t>
      </w:r>
    </w:p>
    <w:p w:rsidR="003C5052" w:rsidRDefault="003C5052" w:rsidP="003C5052">
      <w:pPr>
        <w:tabs>
          <w:tab w:val="left" w:pos="361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814">
        <w:rPr>
          <w:rFonts w:ascii="Times New Roman" w:hAnsi="Times New Roman" w:cs="Times New Roman"/>
          <w:sz w:val="28"/>
          <w:szCs w:val="28"/>
        </w:rPr>
        <w:t>К параметрам технологического процесса  ремонта относятся ритм выпуска вагонов из ремонта, фронт работы, число позиций и поточных линий, такт поточной линии</w:t>
      </w:r>
    </w:p>
    <w:p w:rsidR="003C5052" w:rsidRPr="005F05F0" w:rsidRDefault="003C5052" w:rsidP="003C5052">
      <w:pPr>
        <w:tabs>
          <w:tab w:val="left" w:pos="36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2FF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</w:rPr>
          <m:t xml:space="preserve"> </m:t>
        </m:r>
      </m:oMath>
      <w:r w:rsidRPr="009645CC">
        <w:rPr>
          <w:rFonts w:ascii="Times New Roman" w:hAnsi="Times New Roman"/>
          <w:sz w:val="28"/>
          <w:szCs w:val="28"/>
        </w:rPr>
        <w:t>Определить ритм поточной линии</w:t>
      </w:r>
      <w:r w:rsidRPr="005F0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05F0"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5F05F0">
        <w:rPr>
          <w:rFonts w:ascii="Times New Roman" w:hAnsi="Times New Roman"/>
          <w:color w:val="000000"/>
          <w:sz w:val="28"/>
          <w:szCs w:val="28"/>
        </w:rPr>
        <w:t xml:space="preserve">  (ваг.) по формуле: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5"/>
        <w:gridCol w:w="796"/>
      </w:tblGrid>
      <w:tr w:rsidR="003C5052" w:rsidRPr="00CB73A9" w:rsidTr="00E2026D">
        <w:tc>
          <w:tcPr>
            <w:tcW w:w="9039" w:type="dxa"/>
          </w:tcPr>
          <w:p w:rsidR="003C5052" w:rsidRPr="00CB73A9" w:rsidRDefault="003C5052" w:rsidP="00E2026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3A9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r</w:t>
            </w:r>
            <w:r w:rsidRPr="00CB73A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у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у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об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,</m:t>
              </m:r>
            </m:oMath>
          </w:p>
        </w:tc>
        <w:tc>
          <w:tcPr>
            <w:tcW w:w="815" w:type="dxa"/>
          </w:tcPr>
          <w:p w:rsidR="003C5052" w:rsidRPr="00CB73A9" w:rsidRDefault="003C5052" w:rsidP="00E2026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C5052" w:rsidRPr="005F05F0" w:rsidRDefault="003C5052" w:rsidP="003C505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05F0">
        <w:rPr>
          <w:rFonts w:ascii="Times New Roman" w:hAnsi="Times New Roman"/>
          <w:color w:val="000000"/>
          <w:sz w:val="28"/>
          <w:szCs w:val="28"/>
        </w:rPr>
        <w:t>где</w:t>
      </w:r>
      <w:r w:rsidRPr="005F05F0"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 w:rsidRPr="005F05F0">
        <w:rPr>
          <w:rFonts w:ascii="Times New Roman" w:hAnsi="Times New Roman"/>
          <w:color w:val="000000"/>
          <w:sz w:val="28"/>
          <w:szCs w:val="28"/>
        </w:rPr>
        <w:t>N</w:t>
      </w:r>
      <w:r w:rsidRPr="005F05F0">
        <w:rPr>
          <w:rFonts w:ascii="Times New Roman" w:hAnsi="Times New Roman"/>
          <w:color w:val="000000"/>
          <w:sz w:val="28"/>
          <w:szCs w:val="28"/>
          <w:vertAlign w:val="subscript"/>
        </w:rPr>
        <w:t>у</w:t>
      </w:r>
      <w:proofErr w:type="spellEnd"/>
      <w:r w:rsidRPr="005F05F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F05F0">
        <w:rPr>
          <w:rFonts w:ascii="Times New Roman" w:hAnsi="Times New Roman"/>
          <w:color w:val="000000"/>
          <w:sz w:val="28"/>
          <w:szCs w:val="28"/>
        </w:rPr>
        <w:t>–г</w:t>
      </w:r>
      <w:proofErr w:type="gramEnd"/>
      <w:r w:rsidRPr="005F05F0">
        <w:rPr>
          <w:rFonts w:ascii="Times New Roman" w:hAnsi="Times New Roman"/>
          <w:color w:val="000000"/>
          <w:sz w:val="28"/>
          <w:szCs w:val="28"/>
        </w:rPr>
        <w:t>одовая программа работы депо</w:t>
      </w:r>
      <w:r>
        <w:rPr>
          <w:rFonts w:ascii="Times New Roman" w:hAnsi="Times New Roman"/>
          <w:color w:val="000000"/>
          <w:sz w:val="28"/>
          <w:szCs w:val="28"/>
        </w:rPr>
        <w:t>, ваг</w:t>
      </w:r>
      <w:r w:rsidRPr="005F05F0">
        <w:rPr>
          <w:rFonts w:ascii="Times New Roman" w:hAnsi="Times New Roman"/>
          <w:color w:val="000000"/>
          <w:sz w:val="28"/>
          <w:szCs w:val="28"/>
        </w:rPr>
        <w:t>;</w:t>
      </w:r>
    </w:p>
    <w:p w:rsidR="003C5052" w:rsidRDefault="003C5052" w:rsidP="003C505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Pr="005F05F0">
        <w:rPr>
          <w:rFonts w:ascii="Times New Roman" w:hAnsi="Times New Roman"/>
          <w:color w:val="000000"/>
          <w:sz w:val="28"/>
          <w:szCs w:val="28"/>
        </w:rPr>
        <w:t>F</w:t>
      </w:r>
      <w:r w:rsidRPr="005F05F0">
        <w:rPr>
          <w:rFonts w:ascii="Times New Roman" w:hAnsi="Times New Roman"/>
          <w:color w:val="000000"/>
          <w:sz w:val="28"/>
          <w:szCs w:val="28"/>
          <w:vertAlign w:val="subscript"/>
          <w:lang w:val="en-US"/>
        </w:rPr>
        <w:t>g</w:t>
      </w:r>
      <w:proofErr w:type="gramEnd"/>
      <w:r w:rsidRPr="005F05F0">
        <w:rPr>
          <w:rFonts w:ascii="Times New Roman" w:hAnsi="Times New Roman"/>
          <w:color w:val="000000"/>
          <w:sz w:val="28"/>
          <w:szCs w:val="28"/>
          <w:vertAlign w:val="superscript"/>
        </w:rPr>
        <w:t>об</w:t>
      </w:r>
      <w:r w:rsidRPr="005F05F0">
        <w:rPr>
          <w:rFonts w:ascii="Times New Roman" w:hAnsi="Times New Roman"/>
          <w:color w:val="000000"/>
          <w:sz w:val="28"/>
          <w:szCs w:val="28"/>
        </w:rPr>
        <w:t> – действительный годовой фонд работы оборудования ВСУ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(3760 час)</w:t>
      </w:r>
      <w:r w:rsidRPr="005F05F0">
        <w:rPr>
          <w:rFonts w:ascii="Times New Roman" w:hAnsi="Times New Roman"/>
          <w:color w:val="000000"/>
          <w:sz w:val="28"/>
          <w:szCs w:val="28"/>
        </w:rPr>
        <w:t>.</w:t>
      </w:r>
    </w:p>
    <w:p w:rsidR="003C5052" w:rsidRPr="00CB73A9" w:rsidRDefault="003C5052" w:rsidP="003C505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645CC">
        <w:rPr>
          <w:rFonts w:ascii="Times New Roman" w:hAnsi="Times New Roman"/>
          <w:sz w:val="28"/>
          <w:szCs w:val="28"/>
        </w:rPr>
        <w:t>Определить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ф</w:t>
      </w:r>
      <w:r w:rsidRPr="00CB73A9">
        <w:rPr>
          <w:rFonts w:ascii="Times New Roman" w:hAnsi="Times New Roman"/>
          <w:color w:val="000000"/>
          <w:sz w:val="28"/>
          <w:szCs w:val="28"/>
        </w:rPr>
        <w:t xml:space="preserve">ронт работы участка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Ф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у,  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уч</m:t>
            </m:r>
          </m:sup>
        </m:sSubSup>
      </m:oMath>
      <w:r>
        <w:rPr>
          <w:rFonts w:ascii="Times New Roman" w:hAnsi="Times New Roman"/>
          <w:sz w:val="28"/>
          <w:szCs w:val="28"/>
        </w:rPr>
        <w:t xml:space="preserve">(ваг) </w:t>
      </w:r>
      <w:r>
        <w:rPr>
          <w:rFonts w:ascii="Times New Roman" w:hAnsi="Times New Roman"/>
          <w:color w:val="000000"/>
          <w:sz w:val="28"/>
          <w:szCs w:val="28"/>
        </w:rPr>
        <w:t>по формуле</w:t>
      </w:r>
      <w:r w:rsidRPr="00CB73A9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6"/>
        <w:gridCol w:w="795"/>
      </w:tblGrid>
      <w:tr w:rsidR="003C5052" w:rsidRPr="00CB73A9" w:rsidTr="00E2026D">
        <w:tc>
          <w:tcPr>
            <w:tcW w:w="9039" w:type="dxa"/>
          </w:tcPr>
          <w:p w:rsidR="003C5052" w:rsidRPr="00CB73A9" w:rsidRDefault="003C5052" w:rsidP="00E2026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у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уч</m:t>
                  </m:r>
                </m:sup>
              </m:sSubSup>
            </m:oMath>
            <w:r w:rsidRPr="00CB73A9">
              <w:rPr>
                <w:rFonts w:ascii="Times New Roman" w:hAnsi="Times New Roman"/>
                <w:sz w:val="28"/>
                <w:szCs w:val="28"/>
              </w:rPr>
              <w:t>=</w:t>
            </w:r>
            <w:r w:rsidRPr="00CB73A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</w:t>
            </w:r>
            <w:r w:rsidRPr="00CB73A9">
              <w:rPr>
                <w:rFonts w:ascii="Times New Roman" w:hAnsi="Times New Roman"/>
                <w:color w:val="000000"/>
                <w:sz w:val="28"/>
                <w:szCs w:val="28"/>
              </w:rPr>
              <w:t>×</w:t>
            </w:r>
            <w:r w:rsidRPr="00CB73A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</w:p>
        </w:tc>
        <w:tc>
          <w:tcPr>
            <w:tcW w:w="815" w:type="dxa"/>
          </w:tcPr>
          <w:p w:rsidR="003C5052" w:rsidRPr="00CB73A9" w:rsidRDefault="003C5052" w:rsidP="00E2026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C5052" w:rsidRDefault="003C5052" w:rsidP="003C5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3A9">
        <w:rPr>
          <w:rFonts w:ascii="Times New Roman" w:hAnsi="Times New Roman"/>
          <w:sz w:val="28"/>
          <w:szCs w:val="28"/>
        </w:rPr>
        <w:t>где</w:t>
      </w:r>
      <w:r w:rsidRPr="00CB73A9">
        <w:rPr>
          <w:rFonts w:ascii="Times New Roman" w:hAnsi="Times New Roman"/>
          <w:sz w:val="28"/>
          <w:szCs w:val="28"/>
        </w:rPr>
        <w:tab/>
        <w:t xml:space="preserve">Н – норма простоя вагона в ремонте, ч. </w:t>
      </w:r>
    </w:p>
    <w:p w:rsidR="003C5052" w:rsidRPr="00CB73A9" w:rsidRDefault="003C5052" w:rsidP="003C505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F05F0">
        <w:rPr>
          <w:rFonts w:ascii="Times New Roman" w:hAnsi="Times New Roman"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Определить</w:t>
      </w:r>
      <w:r w:rsidRPr="00CB7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число позиций на поточной линии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B73A9">
        <w:rPr>
          <w:rFonts w:ascii="Times New Roman" w:hAnsi="Times New Roman"/>
          <w:sz w:val="28"/>
          <w:szCs w:val="28"/>
        </w:rPr>
        <w:t>С</w:t>
      </w:r>
      <w:proofErr w:type="gramEnd"/>
      <w:r w:rsidRPr="00CB7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CB73A9">
        <w:rPr>
          <w:rFonts w:ascii="Times New Roman" w:hAnsi="Times New Roman"/>
          <w:sz w:val="28"/>
          <w:szCs w:val="28"/>
        </w:rPr>
        <w:t xml:space="preserve">позиции) </w:t>
      </w:r>
      <w:r w:rsidRPr="00CB73A9">
        <w:rPr>
          <w:rFonts w:ascii="Times New Roman" w:hAnsi="Times New Roman"/>
          <w:color w:val="000000"/>
          <w:sz w:val="28"/>
          <w:szCs w:val="28"/>
        </w:rPr>
        <w:t xml:space="preserve">по формуле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6"/>
        <w:gridCol w:w="795"/>
      </w:tblGrid>
      <w:tr w:rsidR="003C5052" w:rsidRPr="00CB73A9" w:rsidTr="00E2026D">
        <w:tc>
          <w:tcPr>
            <w:tcW w:w="9039" w:type="dxa"/>
          </w:tcPr>
          <w:p w:rsidR="003C5052" w:rsidRPr="00CB73A9" w:rsidRDefault="003C5052" w:rsidP="00E2026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3A9">
              <w:rPr>
                <w:rFonts w:ascii="Times New Roman" w:hAnsi="Times New Roman"/>
                <w:sz w:val="28"/>
                <w:szCs w:val="28"/>
              </w:rPr>
              <w:t>С</w:t>
            </w:r>
            <w:r w:rsidRPr="00CB73A9">
              <w:rPr>
                <w:rFonts w:ascii="Times New Roman" w:hAnsi="Times New Roman"/>
                <w:sz w:val="36"/>
                <w:szCs w:val="36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у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уч</m:t>
                      </m:r>
                    </m:sup>
                  </m:sSub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,</m:t>
              </m:r>
            </m:oMath>
          </w:p>
        </w:tc>
        <w:tc>
          <w:tcPr>
            <w:tcW w:w="815" w:type="dxa"/>
          </w:tcPr>
          <w:p w:rsidR="003C5052" w:rsidRPr="00CB73A9" w:rsidRDefault="003C5052" w:rsidP="00E2026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C5052" w:rsidRPr="00CB73A9" w:rsidRDefault="003C5052" w:rsidP="003C505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B73A9">
        <w:rPr>
          <w:rFonts w:ascii="Times New Roman" w:eastAsia="Times New Roman" w:hAnsi="Times New Roman"/>
          <w:sz w:val="28"/>
          <w:szCs w:val="28"/>
        </w:rPr>
        <w:t>где</w:t>
      </w:r>
      <m:oMath>
        <m:r>
          <w:rPr>
            <w:rFonts w:ascii="Cambria Math" w:eastAsia="Times New Roman" w:hAnsi="Cambria Math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Ф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уч</m:t>
            </m:r>
          </m:sup>
        </m:sSubSup>
      </m:oMath>
      <w:r w:rsidRPr="00CB73A9">
        <w:rPr>
          <w:rFonts w:ascii="Times New Roman" w:eastAsia="Times New Roman" w:hAnsi="Times New Roman"/>
          <w:sz w:val="28"/>
          <w:szCs w:val="28"/>
        </w:rPr>
        <w:t xml:space="preserve"> - </w:t>
      </w:r>
      <w:r w:rsidRPr="00CB73A9">
        <w:rPr>
          <w:rFonts w:ascii="Times New Roman" w:hAnsi="Times New Roman"/>
          <w:color w:val="000000"/>
          <w:sz w:val="28"/>
          <w:szCs w:val="28"/>
        </w:rPr>
        <w:t>фронт работы участка, ваг.</w:t>
      </w:r>
      <w:r w:rsidRPr="00CB73A9">
        <w:rPr>
          <w:rFonts w:ascii="Times New Roman" w:eastAsia="Times New Roman" w:hAnsi="Times New Roman"/>
          <w:sz w:val="28"/>
          <w:szCs w:val="28"/>
        </w:rPr>
        <w:tab/>
      </w:r>
    </w:p>
    <w:p w:rsidR="003C5052" w:rsidRPr="00CB73A9" w:rsidRDefault="003C5052" w:rsidP="003C5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r w:rsidRPr="005F05F0">
        <w:rPr>
          <w:rFonts w:ascii="Times New Roman" w:hAnsi="Times New Roman"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Определить</w:t>
      </w:r>
      <w:r>
        <w:rPr>
          <w:rFonts w:ascii="Times New Roman" w:hAnsi="Times New Roman"/>
          <w:sz w:val="28"/>
          <w:szCs w:val="28"/>
        </w:rPr>
        <w:t xml:space="preserve"> число поточных линий </w:t>
      </w:r>
      <w:proofErr w:type="gramStart"/>
      <w:r w:rsidRPr="00CB73A9">
        <w:rPr>
          <w:rFonts w:ascii="Times New Roman" w:hAnsi="Times New Roman"/>
          <w:sz w:val="28"/>
          <w:szCs w:val="28"/>
        </w:rPr>
        <w:t>П</w:t>
      </w:r>
      <w:proofErr w:type="gramEnd"/>
      <w:r w:rsidRPr="00CB7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CB73A9">
        <w:rPr>
          <w:rFonts w:ascii="Times New Roman" w:hAnsi="Times New Roman"/>
          <w:sz w:val="28"/>
          <w:szCs w:val="28"/>
        </w:rPr>
        <w:t xml:space="preserve">поточные линии) </w:t>
      </w:r>
      <w:r>
        <w:rPr>
          <w:rFonts w:ascii="Times New Roman" w:hAnsi="Times New Roman"/>
          <w:sz w:val="28"/>
          <w:szCs w:val="28"/>
        </w:rPr>
        <w:t>по формуле</w:t>
      </w:r>
      <w:r w:rsidRPr="00CB73A9">
        <w:rPr>
          <w:rFonts w:ascii="Times New Roman" w:hAnsi="Times New Roman"/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5"/>
        <w:gridCol w:w="796"/>
      </w:tblGrid>
      <w:tr w:rsidR="003C5052" w:rsidRPr="00CB73A9" w:rsidTr="00E2026D">
        <w:tc>
          <w:tcPr>
            <w:tcW w:w="9039" w:type="dxa"/>
          </w:tcPr>
          <w:p w:rsidR="003C5052" w:rsidRPr="00CB73A9" w:rsidRDefault="003C5052" w:rsidP="00E2026D">
            <w:pPr>
              <w:tabs>
                <w:tab w:val="center" w:pos="5032"/>
                <w:tab w:val="left" w:pos="8085"/>
              </w:tabs>
              <w:spacing w:line="36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пл</m:t>
                  </m:r>
                </m:sub>
              </m:sSub>
            </m:oMath>
            <w:r w:rsidRPr="00CB73A9">
              <w:rPr>
                <w:rFonts w:ascii="Times New Roman" w:hAnsi="Times New Roman"/>
                <w:i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у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уч</m:t>
                      </m:r>
                      <w:proofErr w:type="gramStart"/>
                    </m:sup>
                  </m:sSub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  <w:proofErr w:type="gramEnd"/>
                  <m:r>
                    <w:rPr>
                      <w:rFonts w:ascii="Cambria Math" w:hAnsi="Cambria Math"/>
                      <w:sz w:val="28"/>
                      <w:szCs w:val="28"/>
                    </w:rPr>
                    <m:t>×n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oMath>
          </w:p>
        </w:tc>
        <w:tc>
          <w:tcPr>
            <w:tcW w:w="815" w:type="dxa"/>
          </w:tcPr>
          <w:p w:rsidR="003C5052" w:rsidRPr="00CB73A9" w:rsidRDefault="003C5052" w:rsidP="00E2026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C5052" w:rsidRPr="00CB73A9" w:rsidRDefault="003C5052" w:rsidP="003C5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3A9">
        <w:rPr>
          <w:rFonts w:ascii="Times New Roman" w:hAnsi="Times New Roman"/>
          <w:sz w:val="28"/>
          <w:szCs w:val="28"/>
        </w:rPr>
        <w:t>где</w:t>
      </w:r>
      <w:r w:rsidRPr="00CB73A9">
        <w:rPr>
          <w:rFonts w:ascii="Times New Roman" w:hAnsi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уч</m:t>
            </m:r>
          </m:sup>
        </m:sSubSup>
      </m:oMath>
      <w:r w:rsidRPr="00CB73A9">
        <w:rPr>
          <w:rFonts w:ascii="Times New Roman" w:hAnsi="Times New Roman"/>
          <w:i/>
          <w:sz w:val="28"/>
          <w:szCs w:val="28"/>
        </w:rPr>
        <w:t xml:space="preserve">- </w:t>
      </w:r>
      <w:r w:rsidRPr="00CB73A9">
        <w:rPr>
          <w:rFonts w:ascii="Times New Roman" w:hAnsi="Times New Roman"/>
          <w:sz w:val="28"/>
          <w:szCs w:val="28"/>
        </w:rPr>
        <w:t>фронт  работы;</w:t>
      </w:r>
    </w:p>
    <w:p w:rsidR="003C5052" w:rsidRPr="00CB73A9" w:rsidRDefault="003C5052" w:rsidP="003C5052">
      <w:pPr>
        <w:spacing w:after="0" w:line="360" w:lineRule="auto"/>
        <w:ind w:firstLine="2"/>
        <w:jc w:val="both"/>
        <w:rPr>
          <w:rFonts w:ascii="Times New Roman" w:hAnsi="Times New Roman"/>
          <w:sz w:val="28"/>
          <w:szCs w:val="28"/>
        </w:rPr>
      </w:pPr>
      <w:r w:rsidRPr="00CB73A9">
        <w:rPr>
          <w:rFonts w:ascii="Times New Roman" w:hAnsi="Times New Roman"/>
          <w:sz w:val="28"/>
          <w:szCs w:val="28"/>
        </w:rPr>
        <w:tab/>
        <w:t>С</w:t>
      </w:r>
      <w:r w:rsidRPr="00CB73A9">
        <w:rPr>
          <w:rFonts w:ascii="Times New Roman" w:hAnsi="Times New Roman"/>
          <w:b/>
          <w:sz w:val="28"/>
          <w:szCs w:val="28"/>
        </w:rPr>
        <w:t>-</w:t>
      </w:r>
      <w:r w:rsidRPr="00CB73A9">
        <w:rPr>
          <w:rFonts w:ascii="Times New Roman" w:hAnsi="Times New Roman"/>
          <w:sz w:val="28"/>
          <w:szCs w:val="28"/>
        </w:rPr>
        <w:t>число позиций на поточной линии;</w:t>
      </w:r>
    </w:p>
    <w:p w:rsidR="003C5052" w:rsidRPr="00CB73A9" w:rsidRDefault="003C5052" w:rsidP="003C50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n</m:t>
        </m:r>
      </m:oMath>
      <w:r w:rsidRPr="00CB73A9">
        <w:rPr>
          <w:rFonts w:ascii="Times New Roman" w:hAnsi="Times New Roman"/>
          <w:sz w:val="28"/>
          <w:szCs w:val="28"/>
        </w:rPr>
        <w:t xml:space="preserve">- число вагонов на позиции,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Pr="00CB73A9">
        <w:rPr>
          <w:rFonts w:ascii="Times New Roman" w:hAnsi="Times New Roman"/>
          <w:sz w:val="28"/>
          <w:szCs w:val="28"/>
        </w:rPr>
        <w:t>=1…2.</w:t>
      </w:r>
    </w:p>
    <w:p w:rsidR="003C5052" w:rsidRPr="00CB73A9" w:rsidRDefault="003C5052" w:rsidP="003C505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5F05F0">
        <w:rPr>
          <w:rFonts w:ascii="Times New Roman" w:hAnsi="Times New Roman"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Определить</w:t>
      </w:r>
      <w:r>
        <w:rPr>
          <w:rFonts w:ascii="Times New Roman" w:hAnsi="Times New Roman"/>
          <w:sz w:val="28"/>
          <w:szCs w:val="28"/>
        </w:rPr>
        <w:t xml:space="preserve"> такт поточной линии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τ</m:t>
        </m:r>
      </m:oMath>
      <w:r w:rsidRPr="00CB73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(ч) </w:t>
      </w:r>
      <w:r>
        <w:rPr>
          <w:rFonts w:ascii="Times New Roman" w:hAnsi="Times New Roman"/>
          <w:color w:val="000000"/>
          <w:sz w:val="28"/>
          <w:szCs w:val="28"/>
        </w:rPr>
        <w:t>по формуле</w:t>
      </w:r>
      <w:r w:rsidRPr="00CB73A9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3C5052" w:rsidRPr="00CB73A9" w:rsidTr="00E2026D">
        <w:tc>
          <w:tcPr>
            <w:tcW w:w="8755" w:type="dxa"/>
          </w:tcPr>
          <w:p w:rsidR="003C5052" w:rsidRPr="00CB73A9" w:rsidRDefault="003C5052" w:rsidP="00E2026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w:lastRenderedPageBreak/>
                <m:t>τ</m:t>
              </m:r>
            </m:oMath>
            <w:r w:rsidRPr="00CB73A9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С</m:t>
                  </m:r>
                </m:den>
              </m:f>
            </m:oMath>
            <w:proofErr w:type="gramStart"/>
            <w:r w:rsidRPr="00CB73A9">
              <w:rPr>
                <w:rFonts w:ascii="Times New Roman" w:hAnsi="Times New Roman"/>
                <w:sz w:val="36"/>
                <w:szCs w:val="36"/>
              </w:rPr>
              <w:t xml:space="preserve"> ,</w:t>
            </w:r>
            <w:proofErr w:type="gramEnd"/>
          </w:p>
        </w:tc>
        <w:tc>
          <w:tcPr>
            <w:tcW w:w="816" w:type="dxa"/>
          </w:tcPr>
          <w:p w:rsidR="003C5052" w:rsidRPr="00CB73A9" w:rsidRDefault="003C5052" w:rsidP="00E2026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5052" w:rsidRPr="00CB73A9" w:rsidRDefault="003C5052" w:rsidP="003C50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3A9">
        <w:rPr>
          <w:rFonts w:ascii="Times New Roman" w:hAnsi="Times New Roman"/>
          <w:sz w:val="28"/>
          <w:szCs w:val="28"/>
        </w:rPr>
        <w:t>где</w:t>
      </w:r>
      <w:r w:rsidRPr="00CB73A9">
        <w:rPr>
          <w:rFonts w:ascii="Times New Roman" w:hAnsi="Times New Roman"/>
          <w:i/>
          <w:sz w:val="28"/>
          <w:szCs w:val="28"/>
        </w:rPr>
        <w:tab/>
      </w:r>
      <w:r w:rsidRPr="00CB73A9">
        <w:rPr>
          <w:rFonts w:ascii="Times New Roman" w:hAnsi="Times New Roman"/>
          <w:sz w:val="28"/>
          <w:szCs w:val="28"/>
        </w:rPr>
        <w:t>Н – норма простоя вагона в ремонте, ч;</w:t>
      </w:r>
    </w:p>
    <w:p w:rsidR="003C5052" w:rsidRPr="00CB73A9" w:rsidRDefault="003C5052" w:rsidP="003C505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3A9">
        <w:rPr>
          <w:rFonts w:ascii="Times New Roman" w:hAnsi="Times New Roman"/>
          <w:sz w:val="28"/>
          <w:szCs w:val="28"/>
        </w:rPr>
        <w:t>С – число позиций на поточной линии.</w:t>
      </w:r>
    </w:p>
    <w:p w:rsidR="003C5052" w:rsidRPr="008068A1" w:rsidRDefault="003C5052" w:rsidP="003C5052">
      <w:p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C5052" w:rsidRDefault="003C5052" w:rsidP="003C505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</w:t>
      </w:r>
    </w:p>
    <w:p w:rsidR="003C5052" w:rsidRDefault="003C5052" w:rsidP="003C505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3C5052" w:rsidRPr="00461A1C" w:rsidRDefault="003C5052" w:rsidP="003C5052">
      <w:pPr>
        <w:tabs>
          <w:tab w:val="left" w:pos="3615"/>
        </w:tabs>
        <w:spacing w:line="240" w:lineRule="auto"/>
        <w:ind w:left="-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61A1C">
        <w:rPr>
          <w:rFonts w:ascii="Times New Roman" w:hAnsi="Times New Roman" w:cs="Times New Roman"/>
          <w:i/>
          <w:sz w:val="20"/>
          <w:szCs w:val="20"/>
        </w:rPr>
        <w:lastRenderedPageBreak/>
        <w:t>Таблица 1</w:t>
      </w:r>
    </w:p>
    <w:p w:rsidR="003C5052" w:rsidRPr="00461A1C" w:rsidRDefault="003C5052" w:rsidP="003C5052">
      <w:pPr>
        <w:tabs>
          <w:tab w:val="left" w:pos="3615"/>
        </w:tabs>
        <w:spacing w:line="240" w:lineRule="auto"/>
        <w:ind w:left="-709"/>
        <w:jc w:val="center"/>
        <w:rPr>
          <w:rFonts w:ascii="Times New Roman" w:hAnsi="Times New Roman" w:cs="Times New Roman"/>
          <w:sz w:val="20"/>
          <w:szCs w:val="20"/>
        </w:rPr>
      </w:pPr>
      <w:r w:rsidRPr="00461A1C">
        <w:rPr>
          <w:rFonts w:ascii="Times New Roman" w:hAnsi="Times New Roman" w:cs="Times New Roman"/>
          <w:sz w:val="20"/>
          <w:szCs w:val="20"/>
        </w:rPr>
        <w:t>Исходные данные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1942"/>
        <w:gridCol w:w="1942"/>
        <w:gridCol w:w="2421"/>
        <w:gridCol w:w="1943"/>
      </w:tblGrid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Годовая программа №, тип вагона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Метод ремонта</w:t>
            </w:r>
          </w:p>
        </w:tc>
        <w:tc>
          <w:tcPr>
            <w:tcW w:w="2421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Режим работы</w:t>
            </w:r>
          </w:p>
        </w:tc>
        <w:tc>
          <w:tcPr>
            <w:tcW w:w="1943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 xml:space="preserve">Номинальный годовой фонд работы оборудования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 xml:space="preserve"> (ч)</m:t>
              </m:r>
            </m:oMath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6000 крытый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right" w:pos="172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поточный</w:t>
            </w:r>
            <w:r w:rsidRPr="00461A1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двухсменный</w:t>
            </w: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1974</w:t>
            </w: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5960 полувагон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7600 платформа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4500 полувагон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5060 цистерна 4-осная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3810 цистерна 8-осная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4755 крытый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7560 платформа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635 ЦМВО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925 ЦМВК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4755 крытый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7600 платформа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4500 полувагон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3810 цистерна 8-осная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635 ЦМВО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5060 цистерна 4-осная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925 ЦМВК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7560 платформа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6000 крытый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4500 полувагон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5060 цистерна 4-осная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3810 цистерна 8-осная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4755 крытый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C5052" w:rsidRPr="00461A1C" w:rsidTr="00E2026D">
        <w:tc>
          <w:tcPr>
            <w:tcW w:w="1145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942" w:type="dxa"/>
            <w:vAlign w:val="center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1A1C">
              <w:rPr>
                <w:rFonts w:ascii="Times New Roman" w:hAnsi="Times New Roman"/>
                <w:sz w:val="20"/>
                <w:szCs w:val="20"/>
              </w:rPr>
              <w:t>635 ЦМВО</w:t>
            </w:r>
          </w:p>
        </w:tc>
        <w:tc>
          <w:tcPr>
            <w:tcW w:w="1942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:rsidR="003C5052" w:rsidRPr="00461A1C" w:rsidRDefault="003C5052" w:rsidP="00E2026D">
            <w:pPr>
              <w:tabs>
                <w:tab w:val="left" w:pos="361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76846" w:rsidRDefault="00976846"/>
    <w:sectPr w:rsidR="0097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996"/>
    <w:multiLevelType w:val="multilevel"/>
    <w:tmpl w:val="A47C9C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8117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sz w:val="28"/>
      </w:rPr>
    </w:lvl>
  </w:abstractNum>
  <w:abstractNum w:abstractNumId="1">
    <w:nsid w:val="5C642A50"/>
    <w:multiLevelType w:val="multilevel"/>
    <w:tmpl w:val="FF2E0E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5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52"/>
    <w:rsid w:val="003C5052"/>
    <w:rsid w:val="00976846"/>
    <w:rsid w:val="00B5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05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C50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5052"/>
    <w:pPr>
      <w:widowControl w:val="0"/>
      <w:shd w:val="clear" w:color="auto" w:fill="FFFFFF"/>
      <w:spacing w:before="240" w:after="0" w:line="25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Narrow65pt">
    <w:name w:val="Основной текст (2) + Arial Narrow;6;5 pt"/>
    <w:basedOn w:val="2"/>
    <w:rsid w:val="003C505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C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C5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05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C50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5052"/>
    <w:pPr>
      <w:widowControl w:val="0"/>
      <w:shd w:val="clear" w:color="auto" w:fill="FFFFFF"/>
      <w:spacing w:before="240" w:after="0" w:line="25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Narrow65pt">
    <w:name w:val="Основной текст (2) + Arial Narrow;6;5 pt"/>
    <w:basedOn w:val="2"/>
    <w:rsid w:val="003C505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C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C5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2020-12-06T16:13:00Z</cp:lastPrinted>
  <dcterms:created xsi:type="dcterms:W3CDTF">2020-12-06T16:06:00Z</dcterms:created>
  <dcterms:modified xsi:type="dcterms:W3CDTF">2020-12-06T16:13:00Z</dcterms:modified>
</cp:coreProperties>
</file>