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FB" w:rsidRDefault="005D04DB" w:rsidP="005D04D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A62AF" w:rsidRPr="004A62AF">
        <w:rPr>
          <w:rFonts w:ascii="Times New Roman" w:hAnsi="Times New Roman" w:cs="Times New Roman"/>
          <w:b/>
          <w:sz w:val="28"/>
          <w:szCs w:val="28"/>
        </w:rPr>
        <w:t xml:space="preserve">Л-5 </w:t>
      </w:r>
      <w:r w:rsidR="004A62AF" w:rsidRPr="00865EA5">
        <w:rPr>
          <w:rFonts w:ascii="Times New Roman" w:hAnsi="Times New Roman" w:cs="Times New Roman"/>
          <w:sz w:val="28"/>
          <w:szCs w:val="28"/>
        </w:rPr>
        <w:t>Организация технической эксплуатации грузовых вагонов</w:t>
      </w:r>
      <w:r w:rsidR="004A62AF" w:rsidRPr="004A62AF">
        <w:rPr>
          <w:rFonts w:ascii="Times New Roman" w:hAnsi="Times New Roman" w:cs="Times New Roman"/>
          <w:b/>
          <w:sz w:val="28"/>
          <w:szCs w:val="28"/>
        </w:rPr>
        <w:t>.  Организация  работы пункта технического обслуживания грузовых вагонов</w:t>
      </w:r>
    </w:p>
    <w:p w:rsidR="004A62AF" w:rsidRPr="004A62AF" w:rsidRDefault="004A62AF" w:rsidP="005D04DB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A62AF">
        <w:rPr>
          <w:rFonts w:ascii="Times New Roman" w:hAnsi="Times New Roman"/>
          <w:b/>
          <w:i/>
          <w:sz w:val="28"/>
          <w:szCs w:val="28"/>
        </w:rPr>
        <w:t>1Организация эксплуатационной  работы</w:t>
      </w:r>
    </w:p>
    <w:p w:rsidR="004A62AF" w:rsidRPr="009A37F0" w:rsidRDefault="004A62AF" w:rsidP="005D04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Основной задачей эксплуатационной  работы является осуществление перевозок грузов и пассажиров при оптимальном использовании всех видов ресурсов и обеспечении безопасности движения поездов.</w:t>
      </w: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Эксплуатационная  работа в вагонном депо организована в соответствии с требованиями Правил технической эксплуатации железных дорог Российской Федерации (ПТЭ), приказами и распоряжениями ОАО РЖД и другими действующими нормативными документами.</w:t>
      </w: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В соответствии с ПТЭ железных дорог РФ, каждый вагон должен пройти техническое обслуживание и при выявлении неисправностей быть отремонтирован.   Вся сеть железных дорог разбита на участки, в пределах которых осуществляется силами вагонных депо (ВЧД) техническое обслуживание проходящих и формируемых поездов. Такие участки, примыкающие к вагонному депо, называются участками обслуживания.</w:t>
      </w: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Все устройства вагонного хозяйства, расположенные на этих участках, находятся в ведении вагонных депо сортировочных и участковых станций. Они обеспечивают снабжение всех подразделений по текущему содержанию вагонов на этих участках.</w:t>
      </w:r>
    </w:p>
    <w:p w:rsidR="0024604A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Для обеспечения исправного состояния парка грузовых вагонов, подготовки вагонов к перевозкам грузов, а также обслуживания поездов в пути следования имеются следующие подразделения эксплуатационного вагонного депо:</w:t>
      </w:r>
      <w:r w:rsidR="007D3D64">
        <w:rPr>
          <w:rFonts w:ascii="Times New Roman" w:hAnsi="Times New Roman"/>
          <w:sz w:val="28"/>
          <w:szCs w:val="28"/>
        </w:rPr>
        <w:t xml:space="preserve"> п</w:t>
      </w:r>
      <w:r w:rsidRPr="009A37F0">
        <w:rPr>
          <w:rFonts w:ascii="Times New Roman" w:hAnsi="Times New Roman"/>
          <w:sz w:val="28"/>
          <w:szCs w:val="28"/>
        </w:rPr>
        <w:t>ункты подготовки вагонов к перевозкам (ППВ</w:t>
      </w:r>
      <w:r w:rsidR="0024604A">
        <w:rPr>
          <w:rFonts w:ascii="Times New Roman" w:hAnsi="Times New Roman"/>
          <w:sz w:val="28"/>
          <w:szCs w:val="28"/>
        </w:rPr>
        <w:t>)</w:t>
      </w:r>
      <w:proofErr w:type="gramStart"/>
      <w:r w:rsidR="0024604A">
        <w:rPr>
          <w:rFonts w:ascii="Times New Roman" w:hAnsi="Times New Roman"/>
          <w:sz w:val="28"/>
          <w:szCs w:val="28"/>
        </w:rPr>
        <w:t>,п</w:t>
      </w:r>
      <w:proofErr w:type="gramEnd"/>
      <w:r w:rsidRPr="009A37F0">
        <w:rPr>
          <w:rFonts w:ascii="Times New Roman" w:hAnsi="Times New Roman"/>
          <w:sz w:val="28"/>
          <w:szCs w:val="28"/>
        </w:rPr>
        <w:t>ункты технического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37F0">
        <w:rPr>
          <w:rFonts w:ascii="Times New Roman" w:hAnsi="Times New Roman"/>
          <w:sz w:val="28"/>
          <w:szCs w:val="28"/>
        </w:rPr>
        <w:t>обслуж</w:t>
      </w:r>
      <w:r w:rsidR="0024604A">
        <w:rPr>
          <w:rFonts w:ascii="Times New Roman" w:hAnsi="Times New Roman"/>
          <w:sz w:val="28"/>
          <w:szCs w:val="28"/>
        </w:rPr>
        <w:t xml:space="preserve">ивания вагонов (ПТО), </w:t>
      </w:r>
      <w:r w:rsidRPr="009A37F0">
        <w:rPr>
          <w:rFonts w:ascii="Times New Roman" w:hAnsi="Times New Roman"/>
          <w:sz w:val="28"/>
          <w:szCs w:val="28"/>
        </w:rPr>
        <w:t xml:space="preserve">пункты контрольно- </w:t>
      </w:r>
      <w:r w:rsidR="0024604A">
        <w:rPr>
          <w:rFonts w:ascii="Times New Roman" w:hAnsi="Times New Roman"/>
          <w:sz w:val="28"/>
          <w:szCs w:val="28"/>
        </w:rPr>
        <w:t>технического обслуживания (ПКТО).</w:t>
      </w: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 xml:space="preserve">На ПТО и ПКТО производят техническое обслуживание (ТО) вагонов, включая ремонт вагонов без отцепки. Вагоны, требующие ремонта с </w:t>
      </w:r>
      <w:r w:rsidRPr="009A37F0">
        <w:rPr>
          <w:rFonts w:ascii="Times New Roman" w:hAnsi="Times New Roman"/>
          <w:sz w:val="28"/>
          <w:szCs w:val="28"/>
        </w:rPr>
        <w:lastRenderedPageBreak/>
        <w:t>отцепкой (ТР-2), ремонтируются на специально выделенных путях или на механизированном пункте (МПРВ).</w:t>
      </w: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Эти подразделения, а именно ПТО сортировочных станций (ПТО-С) и участковых станций (ПТО-У) имеют гарантийные участки. Это участки пути, на протяжении которых ПТО должен обеспечить безотказное следование вагонов в обслуживаемых поездах (рис.)</w:t>
      </w:r>
      <w:proofErr w:type="gramStart"/>
      <w:r w:rsidRPr="009A37F0">
        <w:rPr>
          <w:rFonts w:ascii="Times New Roman" w:hAnsi="Times New Roman"/>
          <w:sz w:val="28"/>
          <w:szCs w:val="28"/>
        </w:rPr>
        <w:t>.В</w:t>
      </w:r>
      <w:proofErr w:type="gramEnd"/>
      <w:r w:rsidRPr="009A37F0">
        <w:rPr>
          <w:rFonts w:ascii="Times New Roman" w:hAnsi="Times New Roman"/>
          <w:sz w:val="28"/>
          <w:szCs w:val="28"/>
        </w:rPr>
        <w:t xml:space="preserve"> настоящее время длина гарантийных участков предусматривается для груженых поездов до 1000—1200 км.</w:t>
      </w:r>
    </w:p>
    <w:p w:rsidR="004A62AF" w:rsidRPr="009A37F0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>Ответственность за безопасность движения и проследование вагонов без отцепки от поезда в пределах гарантийного участка несут работники пунктов технического обслуживания вагонов. Основной задачей этих пунктов является обеспечение высокого уровня работоспособности вагонов в условиях возрастающей интенсивности их эксплуатации.</w:t>
      </w:r>
    </w:p>
    <w:p w:rsidR="004A62AF" w:rsidRDefault="004A62AF" w:rsidP="005D04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168C46" wp14:editId="6E101046">
            <wp:extent cx="5838825" cy="3571875"/>
            <wp:effectExtent l="0" t="0" r="9525" b="9525"/>
            <wp:docPr id="2" name="Рисунок 0" descr="pic_12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_12.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AF" w:rsidRDefault="004A62AF" w:rsidP="005D04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1A61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– Схема расположения ПТО на дороге</w:t>
      </w:r>
    </w:p>
    <w:p w:rsidR="004A62AF" w:rsidRDefault="004A62AF" w:rsidP="005D04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04A" w:rsidRDefault="0024604A" w:rsidP="005D04DB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4604A" w:rsidRDefault="0024604A" w:rsidP="005D04DB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 w:rsidRPr="009A37F0">
        <w:rPr>
          <w:rFonts w:ascii="Times New Roman" w:hAnsi="Times New Roman"/>
          <w:sz w:val="28"/>
          <w:szCs w:val="28"/>
        </w:rPr>
        <w:t xml:space="preserve">Чем выше уровень качества эксплуатационной  работы, чем производительней используется вагонный  парки постоянные устройства, тем меньше потребность в  текущих затратах на реализацию перевозочного </w:t>
      </w:r>
      <w:r w:rsidRPr="009A37F0">
        <w:rPr>
          <w:rFonts w:ascii="Times New Roman" w:hAnsi="Times New Roman"/>
          <w:sz w:val="28"/>
          <w:szCs w:val="28"/>
        </w:rPr>
        <w:lastRenderedPageBreak/>
        <w:t>процесса и инвестициях в развитие пропускной и провозной способности железных дорог.</w:t>
      </w:r>
    </w:p>
    <w:p w:rsidR="0024604A" w:rsidRDefault="0024604A" w:rsidP="005D04DB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A62AF" w:rsidRPr="004A62AF" w:rsidRDefault="004A62AF" w:rsidP="005D04DB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A62AF">
        <w:rPr>
          <w:rFonts w:ascii="Times New Roman" w:hAnsi="Times New Roman"/>
          <w:b/>
          <w:i/>
          <w:sz w:val="28"/>
          <w:szCs w:val="28"/>
        </w:rPr>
        <w:t xml:space="preserve">2 Организация работы пункта технического обслуживания грузовых вагонов </w:t>
      </w:r>
    </w:p>
    <w:p w:rsidR="004A62AF" w:rsidRPr="009E6264" w:rsidRDefault="004A62AF" w:rsidP="005D04DB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>Все работы по техническому обслуживанию грузовых вагонов в поездах выполняются на сортировочн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9E6264">
        <w:rPr>
          <w:rFonts w:ascii="Times New Roman" w:hAnsi="Times New Roman"/>
          <w:sz w:val="28"/>
          <w:szCs w:val="28"/>
        </w:rPr>
        <w:t>станци</w:t>
      </w:r>
      <w:r>
        <w:rPr>
          <w:rFonts w:ascii="Times New Roman" w:hAnsi="Times New Roman"/>
          <w:sz w:val="28"/>
          <w:szCs w:val="28"/>
        </w:rPr>
        <w:t>и</w:t>
      </w:r>
      <w:proofErr w:type="gramStart"/>
      <w:r>
        <w:rPr>
          <w:rFonts w:ascii="Times New Roman" w:hAnsi="Times New Roman"/>
          <w:sz w:val="28"/>
          <w:szCs w:val="28"/>
        </w:rPr>
        <w:t xml:space="preserve">  А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 w:rsidRPr="009E6264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9E6264">
        <w:rPr>
          <w:rFonts w:ascii="Times New Roman" w:hAnsi="Times New Roman"/>
          <w:sz w:val="28"/>
          <w:szCs w:val="28"/>
        </w:rPr>
        <w:t xml:space="preserve"> технического обслуживания (ПТО).</w:t>
      </w: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E6264">
        <w:rPr>
          <w:rFonts w:ascii="Times New Roman" w:hAnsi="Times New Roman"/>
          <w:sz w:val="28"/>
          <w:szCs w:val="28"/>
        </w:rPr>
        <w:t>ункт технического обслуживания</w:t>
      </w:r>
      <w:r>
        <w:rPr>
          <w:rFonts w:ascii="Times New Roman" w:hAnsi="Times New Roman"/>
          <w:sz w:val="28"/>
          <w:szCs w:val="28"/>
        </w:rPr>
        <w:t xml:space="preserve"> имеет  раздельные парки прибыти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сортировочный и отправления </w:t>
      </w:r>
      <w:r w:rsidRPr="009E6264">
        <w:rPr>
          <w:rFonts w:ascii="Times New Roman" w:hAnsi="Times New Roman"/>
          <w:sz w:val="28"/>
          <w:szCs w:val="28"/>
        </w:rPr>
        <w:t>чётного и нечётного направления 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4A62AF" w:rsidRPr="009E6264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 xml:space="preserve"> На рис. </w:t>
      </w:r>
      <w:r w:rsidR="00865EA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264">
        <w:rPr>
          <w:rFonts w:ascii="Times New Roman" w:hAnsi="Times New Roman"/>
          <w:sz w:val="28"/>
          <w:szCs w:val="28"/>
        </w:rPr>
        <w:t>приведена схема</w:t>
      </w:r>
      <w:r>
        <w:rPr>
          <w:rFonts w:ascii="Times New Roman" w:hAnsi="Times New Roman"/>
          <w:sz w:val="28"/>
          <w:szCs w:val="28"/>
        </w:rPr>
        <w:t xml:space="preserve"> двусторонней</w:t>
      </w:r>
      <w:r w:rsidRPr="009E6264">
        <w:rPr>
          <w:rFonts w:ascii="Times New Roman" w:hAnsi="Times New Roman"/>
          <w:sz w:val="28"/>
          <w:szCs w:val="28"/>
        </w:rPr>
        <w:t xml:space="preserve"> сортировочной станции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с транзитными парками.</w:t>
      </w:r>
    </w:p>
    <w:p w:rsidR="004A62AF" w:rsidRPr="009E6264" w:rsidRDefault="004A62AF" w:rsidP="005D04DB">
      <w:pPr>
        <w:jc w:val="both"/>
        <w:rPr>
          <w:rFonts w:ascii="Times New Roman" w:hAnsi="Times New Roman"/>
          <w:sz w:val="28"/>
          <w:szCs w:val="28"/>
        </w:rPr>
      </w:pPr>
    </w:p>
    <w:p w:rsidR="004A62AF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4D4C21" wp14:editId="256E9430">
            <wp:extent cx="3686175" cy="1362075"/>
            <wp:effectExtent l="0" t="0" r="9525" b="9525"/>
            <wp:docPr id="28" name="Рисунок 1" descr="pic_12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_12.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2AF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</w:t>
      </w:r>
      <w:r w:rsidR="00865EA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– Схема двухсторонней сортировочной станции</w:t>
      </w:r>
    </w:p>
    <w:p w:rsidR="004A62AF" w:rsidRPr="009E6264" w:rsidRDefault="004A62AF" w:rsidP="005D04DB">
      <w:pPr>
        <w:jc w:val="both"/>
        <w:rPr>
          <w:rFonts w:ascii="Times New Roman" w:hAnsi="Times New Roman"/>
          <w:sz w:val="28"/>
          <w:szCs w:val="28"/>
        </w:rPr>
      </w:pPr>
    </w:p>
    <w:p w:rsidR="004A62AF" w:rsidRPr="009E6264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 xml:space="preserve">Поезда, прибывающие на сортировочную станцию, делятся на две категории — подлежащие переформированию и транзитные. Транзитные поезда прибывают в транзитный парк, где по прибытии выполняется технический осмотр и текущий ремонт.   После этого транзитный поезд отправляется. </w:t>
      </w:r>
    </w:p>
    <w:p w:rsidR="004A62AF" w:rsidRPr="009E6264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>Поезда, подлежащие переформированию, прибывают в парк</w:t>
      </w:r>
      <w:r>
        <w:rPr>
          <w:rFonts w:ascii="Times New Roman" w:hAnsi="Times New Roman"/>
          <w:sz w:val="28"/>
          <w:szCs w:val="28"/>
        </w:rPr>
        <w:t xml:space="preserve"> прибытия</w:t>
      </w:r>
      <w:r w:rsidRPr="009E6264">
        <w:rPr>
          <w:rFonts w:ascii="Times New Roman" w:hAnsi="Times New Roman"/>
          <w:sz w:val="28"/>
          <w:szCs w:val="28"/>
        </w:rPr>
        <w:t xml:space="preserve">, где </w:t>
      </w:r>
      <w:r>
        <w:rPr>
          <w:rFonts w:ascii="Times New Roman" w:hAnsi="Times New Roman"/>
          <w:sz w:val="28"/>
          <w:szCs w:val="28"/>
        </w:rPr>
        <w:t xml:space="preserve">осмотрщиками </w:t>
      </w:r>
      <w:r w:rsidRPr="009E6264">
        <w:rPr>
          <w:rFonts w:ascii="Times New Roman" w:hAnsi="Times New Roman"/>
          <w:sz w:val="28"/>
          <w:szCs w:val="28"/>
        </w:rPr>
        <w:t>производится технический осмотр вагонов с целью выявления неисправностей. В парк</w:t>
      </w:r>
      <w:r>
        <w:rPr>
          <w:rFonts w:ascii="Times New Roman" w:hAnsi="Times New Roman"/>
          <w:sz w:val="28"/>
          <w:szCs w:val="28"/>
        </w:rPr>
        <w:t>ах прибытия</w:t>
      </w:r>
      <w:r w:rsidRPr="009E6264">
        <w:rPr>
          <w:rFonts w:ascii="Times New Roman" w:hAnsi="Times New Roman"/>
          <w:sz w:val="28"/>
          <w:szCs w:val="28"/>
        </w:rPr>
        <w:t xml:space="preserve"> устраняются только те </w:t>
      </w:r>
      <w:r w:rsidRPr="009E6264">
        <w:rPr>
          <w:rFonts w:ascii="Times New Roman" w:hAnsi="Times New Roman"/>
          <w:sz w:val="28"/>
          <w:szCs w:val="28"/>
        </w:rPr>
        <w:lastRenderedPageBreak/>
        <w:t xml:space="preserve">неисправности, которые препятствуют расформированию состава и угрожают безопасности движения при роспуске.    </w:t>
      </w: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>В сортировочн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9E6264">
        <w:rPr>
          <w:rFonts w:ascii="Times New Roman" w:hAnsi="Times New Roman"/>
          <w:sz w:val="28"/>
          <w:szCs w:val="28"/>
        </w:rPr>
        <w:t xml:space="preserve"> парк</w:t>
      </w:r>
      <w:r>
        <w:rPr>
          <w:rFonts w:ascii="Times New Roman" w:hAnsi="Times New Roman"/>
          <w:sz w:val="28"/>
          <w:szCs w:val="28"/>
        </w:rPr>
        <w:t xml:space="preserve">ах работают </w:t>
      </w:r>
      <w:r w:rsidRPr="009E6264">
        <w:rPr>
          <w:rFonts w:ascii="Times New Roman" w:hAnsi="Times New Roman"/>
          <w:sz w:val="28"/>
          <w:szCs w:val="28"/>
        </w:rPr>
        <w:t>осмотрщики вагонов</w:t>
      </w:r>
      <w:r>
        <w:rPr>
          <w:rFonts w:ascii="Times New Roman" w:hAnsi="Times New Roman"/>
          <w:sz w:val="28"/>
          <w:szCs w:val="28"/>
        </w:rPr>
        <w:t xml:space="preserve">, которые призваны выявлять и устранять  неисправности вагонов, возникшие при  сортировке, и контролировать </w:t>
      </w:r>
      <w:proofErr w:type="spellStart"/>
      <w:r>
        <w:rPr>
          <w:rFonts w:ascii="Times New Roman" w:hAnsi="Times New Roman"/>
          <w:sz w:val="28"/>
          <w:szCs w:val="28"/>
        </w:rPr>
        <w:t>неподход</w:t>
      </w:r>
      <w:proofErr w:type="spellEnd"/>
      <w:r>
        <w:rPr>
          <w:rFonts w:ascii="Times New Roman" w:hAnsi="Times New Roman"/>
          <w:sz w:val="28"/>
          <w:szCs w:val="28"/>
        </w:rPr>
        <w:t xml:space="preserve"> (разницу по высоте) автосцепок соседних вагонов.</w:t>
      </w: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>В парк</w:t>
      </w:r>
      <w:r>
        <w:rPr>
          <w:rFonts w:ascii="Times New Roman" w:hAnsi="Times New Roman"/>
          <w:sz w:val="28"/>
          <w:szCs w:val="28"/>
        </w:rPr>
        <w:t xml:space="preserve">ах </w:t>
      </w:r>
      <w:r w:rsidRPr="009E6264">
        <w:rPr>
          <w:rFonts w:ascii="Times New Roman" w:hAnsi="Times New Roman"/>
          <w:sz w:val="28"/>
          <w:szCs w:val="28"/>
        </w:rPr>
        <w:t xml:space="preserve"> отправления осмотрщики встречают и осматривают поезд сходу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E6264">
        <w:rPr>
          <w:rFonts w:ascii="Times New Roman" w:hAnsi="Times New Roman"/>
          <w:sz w:val="28"/>
          <w:szCs w:val="28"/>
        </w:rPr>
        <w:t>Схема  переработки составов на сортировочной станции представлена на рисунке</w:t>
      </w:r>
      <w:r>
        <w:rPr>
          <w:rFonts w:ascii="Times New Roman" w:hAnsi="Times New Roman"/>
          <w:sz w:val="28"/>
          <w:szCs w:val="28"/>
        </w:rPr>
        <w:t xml:space="preserve"> 3. </w:t>
      </w:r>
      <w:r w:rsidRPr="009E6264">
        <w:rPr>
          <w:rFonts w:ascii="Times New Roman" w:hAnsi="Times New Roman"/>
          <w:sz w:val="28"/>
          <w:szCs w:val="28"/>
        </w:rPr>
        <w:t xml:space="preserve">Нормы времени на ТО установлены </w:t>
      </w:r>
      <w:r>
        <w:rPr>
          <w:rFonts w:ascii="Times New Roman" w:hAnsi="Times New Roman"/>
          <w:sz w:val="28"/>
          <w:szCs w:val="28"/>
        </w:rPr>
        <w:t xml:space="preserve"> ОАО РЖД </w:t>
      </w:r>
      <w:r w:rsidRPr="009E6264">
        <w:rPr>
          <w:rFonts w:ascii="Times New Roman" w:hAnsi="Times New Roman"/>
          <w:sz w:val="28"/>
          <w:szCs w:val="28"/>
        </w:rPr>
        <w:t xml:space="preserve">и составляют: в парках </w:t>
      </w:r>
      <w:r>
        <w:rPr>
          <w:rFonts w:ascii="Times New Roman" w:hAnsi="Times New Roman"/>
          <w:sz w:val="28"/>
          <w:szCs w:val="28"/>
        </w:rPr>
        <w:t xml:space="preserve">прибытия не более </w:t>
      </w:r>
      <w:r w:rsidRPr="009E6264">
        <w:rPr>
          <w:rFonts w:ascii="Times New Roman" w:hAnsi="Times New Roman"/>
          <w:sz w:val="28"/>
          <w:szCs w:val="28"/>
        </w:rPr>
        <w:t xml:space="preserve">15 мин, в парках отправления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E6264">
        <w:rPr>
          <w:rFonts w:ascii="Times New Roman" w:hAnsi="Times New Roman"/>
          <w:sz w:val="28"/>
          <w:szCs w:val="28"/>
        </w:rPr>
        <w:t xml:space="preserve">30 мин, транзитных парках </w:t>
      </w:r>
      <w:r>
        <w:rPr>
          <w:rFonts w:ascii="Times New Roman" w:hAnsi="Times New Roman"/>
          <w:sz w:val="28"/>
          <w:szCs w:val="28"/>
        </w:rPr>
        <w:t>-</w:t>
      </w:r>
      <w:r w:rsidRPr="009E6264">
        <w:rPr>
          <w:rFonts w:ascii="Times New Roman" w:hAnsi="Times New Roman"/>
          <w:sz w:val="28"/>
          <w:szCs w:val="28"/>
        </w:rPr>
        <w:t>25 мин.</w:t>
      </w:r>
    </w:p>
    <w:p w:rsidR="004A62AF" w:rsidRDefault="004A62AF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 процессе технического обслуживания вагонов используют многогрупповой метод. Бригаду разделяют на группы в зависимости от длины поездов, прибывших и отправляемых со станции, и каждая группа обрабатывает часть состава. </w:t>
      </w:r>
      <w:r w:rsidRPr="009E6264">
        <w:rPr>
          <w:rFonts w:ascii="Times New Roman" w:hAnsi="Times New Roman"/>
          <w:sz w:val="28"/>
          <w:szCs w:val="28"/>
        </w:rPr>
        <w:t xml:space="preserve">Технология обработки составов на сортировочной станции представлена в </w:t>
      </w:r>
      <w:r w:rsidR="00444D1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аблицах 1-4</w:t>
      </w:r>
    </w:p>
    <w:p w:rsidR="004A62AF" w:rsidRPr="00444D15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 w:rsidRPr="00444D15">
        <w:rPr>
          <w:rFonts w:ascii="Times New Roman" w:hAnsi="Times New Roman"/>
          <w:sz w:val="28"/>
          <w:szCs w:val="28"/>
        </w:rPr>
        <w:t>Таблица 1-График обработки состава в парке прибытия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418"/>
        <w:gridCol w:w="992"/>
        <w:gridCol w:w="992"/>
        <w:gridCol w:w="992"/>
        <w:gridCol w:w="2552"/>
      </w:tblGrid>
      <w:tr w:rsidR="004A62AF" w:rsidRPr="00444D15" w:rsidTr="0024604A">
        <w:trPr>
          <w:trHeight w:val="409"/>
        </w:trPr>
        <w:tc>
          <w:tcPr>
            <w:tcW w:w="2977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Операции</w:t>
            </w:r>
          </w:p>
        </w:tc>
        <w:tc>
          <w:tcPr>
            <w:tcW w:w="1418" w:type="dxa"/>
            <w:vMerge w:val="restart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До прибытия поезда</w:t>
            </w:r>
          </w:p>
        </w:tc>
        <w:tc>
          <w:tcPr>
            <w:tcW w:w="2976" w:type="dxa"/>
            <w:gridSpan w:val="3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Время, мин</w:t>
            </w:r>
          </w:p>
        </w:tc>
        <w:tc>
          <w:tcPr>
            <w:tcW w:w="2552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4A62AF" w:rsidRPr="00444D15" w:rsidTr="0024604A">
        <w:tc>
          <w:tcPr>
            <w:tcW w:w="2977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 xml:space="preserve">0       5       </w: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552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 xml:space="preserve">Получение и разметка </w:t>
            </w:r>
            <w:proofErr w:type="gramStart"/>
            <w:r w:rsidRPr="00444D15">
              <w:rPr>
                <w:rFonts w:ascii="Times New Roman" w:hAnsi="Times New Roman"/>
                <w:sz w:val="28"/>
                <w:szCs w:val="28"/>
              </w:rPr>
              <w:t>телеграммы-натурного</w:t>
            </w:r>
            <w:proofErr w:type="gramEnd"/>
            <w:r w:rsidRPr="00444D15">
              <w:rPr>
                <w:rFonts w:ascii="Times New Roman" w:hAnsi="Times New Roman"/>
                <w:sz w:val="28"/>
                <w:szCs w:val="28"/>
              </w:rPr>
              <w:t xml:space="preserve"> листа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37B534" wp14:editId="5A2F557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292100</wp:posOffset>
                      </wp:positionV>
                      <wp:extent cx="175260" cy="635"/>
                      <wp:effectExtent l="19050" t="19050" r="15240" b="37465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5" o:spid="_x0000_s1026" type="#_x0000_t32" style="position:absolute;margin-left:-4.7pt;margin-top:23pt;width:13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" strokeweight="2.25pt"/>
                  </w:pict>
                </mc:Fallback>
              </mc:AlternateContent>
            </w: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EEC4AB" wp14:editId="36FBB96D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292100</wp:posOffset>
                      </wp:positionV>
                      <wp:extent cx="635" cy="1013460"/>
                      <wp:effectExtent l="19050" t="0" r="37465" b="1524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13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9.1pt;margin-top:23pt;width:.05pt;height:7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Получение с соседней станции извещения об отправлении поезда и его номера, времени прибытия и пути приема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 wp14:anchorId="72055440" wp14:editId="517E0A4B">
                      <wp:simplePos x="0" y="0"/>
                      <wp:positionH relativeFrom="column">
                        <wp:posOffset>405129</wp:posOffset>
                      </wp:positionH>
                      <wp:positionV relativeFrom="paragraph">
                        <wp:posOffset>685800</wp:posOffset>
                      </wp:positionV>
                      <wp:extent cx="0" cy="1108710"/>
                      <wp:effectExtent l="19050" t="0" r="19050" b="15240"/>
                      <wp:wrapNone/>
                      <wp:docPr id="52" name="Прямая со стрелко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08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2" o:spid="_x0000_s1026" type="#_x0000_t32" style="position:absolute;margin-left:31.9pt;margin-top:54pt;width:0;height:87.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" strokeweight="2.25pt"/>
                  </w:pict>
                </mc:Fallback>
              </mc:AlternateContent>
            </w: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B5DC06D" wp14:editId="06AC05FE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685799</wp:posOffset>
                      </wp:positionV>
                      <wp:extent cx="289560" cy="0"/>
                      <wp:effectExtent l="0" t="19050" r="15240" b="19050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9.1pt;margin-top:54pt;width:22.8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Дежурный по станци</w:t>
            </w:r>
            <w:proofErr w:type="gramStart"/>
            <w:r w:rsidRPr="00444D15">
              <w:rPr>
                <w:rFonts w:ascii="Times New Roman" w:hAnsi="Times New Roman"/>
                <w:sz w:val="28"/>
                <w:szCs w:val="28"/>
              </w:rPr>
              <w:t>и(</w:t>
            </w:r>
            <w:proofErr w:type="gramEnd"/>
            <w:r w:rsidRPr="00444D15">
              <w:rPr>
                <w:rFonts w:ascii="Times New Roman" w:hAnsi="Times New Roman"/>
                <w:sz w:val="28"/>
                <w:szCs w:val="28"/>
              </w:rPr>
              <w:t>ДС), оператор технической канторы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Выход к пути приёма поезда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06EA66F" wp14:editId="7FF3BCE6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561339</wp:posOffset>
                      </wp:positionV>
                      <wp:extent cx="533400" cy="0"/>
                      <wp:effectExtent l="0" t="19050" r="0" b="1905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" o:spid="_x0000_s1026" type="#_x0000_t32" style="position:absolute;margin-left:31.9pt;margin-top:44.2pt;width:42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2B5D2" wp14:editId="3126134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561340</wp:posOffset>
                      </wp:positionV>
                      <wp:extent cx="635" cy="748030"/>
                      <wp:effectExtent l="19050" t="0" r="37465" b="13970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48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9" o:spid="_x0000_s1026" type="#_x0000_t32" style="position:absolute;margin-left:3pt;margin-top:44.2pt;width:.05pt;height:5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ПТО, приемщики поезда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 xml:space="preserve">Отцепка магистрального </w:t>
            </w:r>
            <w:r w:rsidRPr="00444D15">
              <w:rPr>
                <w:rFonts w:ascii="Times New Roman" w:hAnsi="Times New Roman"/>
                <w:sz w:val="28"/>
                <w:szCs w:val="28"/>
              </w:rPr>
              <w:lastRenderedPageBreak/>
              <w:t>локомотива и отпуск автотормозов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1CBE6A67" wp14:editId="5004C291">
                      <wp:simplePos x="0" y="0"/>
                      <wp:positionH relativeFrom="column">
                        <wp:posOffset>274319</wp:posOffset>
                      </wp:positionH>
                      <wp:positionV relativeFrom="paragraph">
                        <wp:posOffset>267970</wp:posOffset>
                      </wp:positionV>
                      <wp:extent cx="0" cy="989330"/>
                      <wp:effectExtent l="19050" t="0" r="19050" b="1270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9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" o:spid="_x0000_s1026" type="#_x0000_t32" style="position:absolute;margin-left:21.6pt;margin-top:21.1pt;width:0;height:77.9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61A903A6" wp14:editId="2BFDE26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267969</wp:posOffset>
                      </wp:positionV>
                      <wp:extent cx="236220" cy="0"/>
                      <wp:effectExtent l="0" t="19050" r="11430" b="19050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6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7" o:spid="_x0000_s1026" type="#_x0000_t32" style="position:absolute;margin-left:3pt;margin-top:21.1pt;width:18.6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" strokeweight="2.25pt"/>
                  </w:pict>
                </mc:Fallback>
              </mc:AlternateContent>
            </w:r>
            <w:r w:rsidRPr="00444D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 xml:space="preserve">Локомотивная бригада, работники </w:t>
            </w:r>
            <w:r w:rsidRPr="00444D15">
              <w:rPr>
                <w:rFonts w:ascii="Times New Roman" w:hAnsi="Times New Roman"/>
                <w:sz w:val="28"/>
                <w:szCs w:val="28"/>
              </w:rPr>
              <w:lastRenderedPageBreak/>
              <w:t>ПТО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Технический и коммерческий осмотры, разъединение и подвешивание тормозных рукавов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45E26C5E" wp14:editId="1A6436C8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650239</wp:posOffset>
                      </wp:positionV>
                      <wp:extent cx="2026920" cy="0"/>
                      <wp:effectExtent l="0" t="19050" r="11430" b="19050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6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54.7pt;margin-top:51.2pt;width:159.6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ПТО, приемщики поезда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Получение грузовых документов и натурного листа от локомотивной бригады, проверка состава и документов</w:t>
            </w:r>
          </w:p>
        </w:tc>
        <w:tc>
          <w:tcPr>
            <w:tcW w:w="1418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  <w:r w:rsidRPr="00444D15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119647F6" wp14:editId="4D536FC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735964</wp:posOffset>
                      </wp:positionV>
                      <wp:extent cx="1257300" cy="0"/>
                      <wp:effectExtent l="0" t="19050" r="0" b="19050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5" o:spid="_x0000_s1026" type="#_x0000_t32" style="position:absolute;margin-left:-4.8pt;margin-top:57.95pt;width:99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HjTgIAAFc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" strokeweight="2.25pt"/>
                  </w:pict>
                </mc:Fallback>
              </mc:AlternateContent>
            </w: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2AF" w:rsidRPr="00444D15" w:rsidRDefault="004A62AF" w:rsidP="005D04DB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технической конторы</w:t>
            </w:r>
          </w:p>
        </w:tc>
      </w:tr>
    </w:tbl>
    <w:p w:rsidR="004A62AF" w:rsidRPr="00444D15" w:rsidRDefault="004A62AF" w:rsidP="005D04DB">
      <w:pPr>
        <w:jc w:val="both"/>
        <w:rPr>
          <w:sz w:val="28"/>
          <w:szCs w:val="28"/>
        </w:rPr>
      </w:pPr>
    </w:p>
    <w:p w:rsidR="004A62AF" w:rsidRPr="00444D15" w:rsidRDefault="004A62AF" w:rsidP="005D04DB">
      <w:pPr>
        <w:jc w:val="both"/>
        <w:rPr>
          <w:sz w:val="28"/>
          <w:szCs w:val="28"/>
        </w:rPr>
      </w:pPr>
      <w:r w:rsidRPr="00444D15">
        <w:rPr>
          <w:sz w:val="28"/>
          <w:szCs w:val="28"/>
        </w:rPr>
        <w:br w:type="page"/>
      </w:r>
    </w:p>
    <w:p w:rsidR="004A62AF" w:rsidRPr="00444D15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 w:rsidRPr="00444D15">
        <w:rPr>
          <w:rFonts w:ascii="Times New Roman" w:hAnsi="Times New Roman"/>
          <w:sz w:val="28"/>
          <w:szCs w:val="28"/>
        </w:rPr>
        <w:lastRenderedPageBreak/>
        <w:t>Таблица 2 - График обработки поезда своего формирования перед отправлением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1276"/>
        <w:gridCol w:w="567"/>
        <w:gridCol w:w="567"/>
        <w:gridCol w:w="567"/>
        <w:gridCol w:w="567"/>
        <w:gridCol w:w="567"/>
        <w:gridCol w:w="567"/>
        <w:gridCol w:w="2268"/>
      </w:tblGrid>
      <w:tr w:rsidR="004A62AF" w:rsidRPr="00444D15" w:rsidTr="0024604A">
        <w:trPr>
          <w:trHeight w:val="976"/>
        </w:trPr>
        <w:tc>
          <w:tcPr>
            <w:tcW w:w="2977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Операции</w:t>
            </w:r>
          </w:p>
        </w:tc>
        <w:tc>
          <w:tcPr>
            <w:tcW w:w="1276" w:type="dxa"/>
            <w:vMerge w:val="restart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До начала подго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товки</w:t>
            </w:r>
          </w:p>
        </w:tc>
        <w:tc>
          <w:tcPr>
            <w:tcW w:w="3402" w:type="dxa"/>
            <w:gridSpan w:val="6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Подготовка состава к отправлению, мин</w:t>
            </w:r>
          </w:p>
        </w:tc>
        <w:tc>
          <w:tcPr>
            <w:tcW w:w="2268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4A62AF" w:rsidRPr="00444D15" w:rsidTr="0024604A">
        <w:tc>
          <w:tcPr>
            <w:tcW w:w="2977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6"/>
          </w:tcPr>
          <w:p w:rsidR="004A62AF" w:rsidRPr="00444D15" w:rsidRDefault="004A62AF" w:rsidP="005D04DB">
            <w:pPr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0     5     10    15    20    25  30</w:t>
            </w:r>
          </w:p>
        </w:tc>
        <w:tc>
          <w:tcPr>
            <w:tcW w:w="2268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Списывание состава и подготовка документов</w:t>
            </w:r>
          </w:p>
        </w:tc>
        <w:tc>
          <w:tcPr>
            <w:tcW w:w="127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0528" behindDoc="0" locked="0" layoutInCell="1" allowOverlap="1" wp14:anchorId="14F3DCBE" wp14:editId="6A682862">
                      <wp:simplePos x="0" y="0"/>
                      <wp:positionH relativeFrom="column">
                        <wp:posOffset>313689</wp:posOffset>
                      </wp:positionH>
                      <wp:positionV relativeFrom="paragraph">
                        <wp:posOffset>299720</wp:posOffset>
                      </wp:positionV>
                      <wp:extent cx="0" cy="662940"/>
                      <wp:effectExtent l="19050" t="0" r="19050" b="381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62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4" o:spid="_x0000_s1026" type="#_x0000_t32" style="position:absolute;margin-left:24.7pt;margin-top:23.6pt;width:0;height:52.2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38E21CC1" wp14:editId="5575FA32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299719</wp:posOffset>
                      </wp:positionV>
                      <wp:extent cx="381000" cy="0"/>
                      <wp:effectExtent l="0" t="19050" r="0" b="19050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3" o:spid="_x0000_s1026" type="#_x0000_t32" style="position:absolute;margin-left:-5.3pt;margin-top:23.6pt;width:30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ДС, оператор технической конторы</w:t>
            </w:r>
          </w:p>
        </w:tc>
      </w:tr>
      <w:tr w:rsidR="004A62AF" w:rsidRPr="00444D15" w:rsidTr="0024604A">
        <w:trPr>
          <w:trHeight w:val="1070"/>
        </w:trPr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Предъявление состава к техническому и коммерческо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му осмотрам</w:t>
            </w:r>
          </w:p>
        </w:tc>
        <w:tc>
          <w:tcPr>
            <w:tcW w:w="127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2A0C2117" wp14:editId="2E5E296D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342899</wp:posOffset>
                      </wp:positionV>
                      <wp:extent cx="502920" cy="0"/>
                      <wp:effectExtent l="0" t="19050" r="11430" b="19050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2" o:spid="_x0000_s1026" type="#_x0000_t32" style="position:absolute;margin-left:24.7pt;margin-top:27pt;width:39.6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2576" behindDoc="0" locked="0" layoutInCell="1" allowOverlap="1" wp14:anchorId="6D680BAB" wp14:editId="4B948D7D">
                      <wp:simplePos x="0" y="0"/>
                      <wp:positionH relativeFrom="column">
                        <wp:posOffset>6349</wp:posOffset>
                      </wp:positionH>
                      <wp:positionV relativeFrom="paragraph">
                        <wp:posOffset>342900</wp:posOffset>
                      </wp:positionV>
                      <wp:extent cx="0" cy="502920"/>
                      <wp:effectExtent l="19050" t="0" r="19050" b="11430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1" o:spid="_x0000_s1026" type="#_x0000_t32" style="position:absolute;margin-left:.5pt;margin-top:27pt;width:0;height:39.6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ДС, оператор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Технический и коммерческий осмотры, устранение повреждений</w:t>
            </w:r>
          </w:p>
        </w:tc>
        <w:tc>
          <w:tcPr>
            <w:tcW w:w="127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 wp14:anchorId="1D04E3AE" wp14:editId="5F9F59E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226059</wp:posOffset>
                      </wp:positionV>
                      <wp:extent cx="1440180" cy="0"/>
                      <wp:effectExtent l="0" t="19050" r="7620" b="1905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0" o:spid="_x0000_s1026" type="#_x0000_t32" style="position:absolute;margin-left:.5pt;margin-top:17.8pt;width:113.4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4624" behindDoc="0" locked="0" layoutInCell="1" allowOverlap="1" wp14:anchorId="7F4A09DA" wp14:editId="5668DCD7">
                      <wp:simplePos x="0" y="0"/>
                      <wp:positionH relativeFrom="column">
                        <wp:posOffset>6349</wp:posOffset>
                      </wp:positionH>
                      <wp:positionV relativeFrom="paragraph">
                        <wp:posOffset>226060</wp:posOffset>
                      </wp:positionV>
                      <wp:extent cx="0" cy="1721485"/>
                      <wp:effectExtent l="19050" t="0" r="19050" b="12065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2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9" o:spid="_x0000_s1026" type="#_x0000_t32" style="position:absolute;margin-left:.5pt;margin-top:17.8pt;width:0;height:135.5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ПТО, приемосдатчики</w:t>
            </w:r>
          </w:p>
        </w:tc>
      </w:tr>
      <w:tr w:rsidR="004A62AF" w:rsidRPr="00444D15" w:rsidTr="0024604A"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Проверка состава, оконча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ние оформления натурного листа, конвертирование документов</w:t>
            </w:r>
          </w:p>
        </w:tc>
        <w:tc>
          <w:tcPr>
            <w:tcW w:w="127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0FED0C7C" wp14:editId="1404A580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421639</wp:posOffset>
                      </wp:positionV>
                      <wp:extent cx="723900" cy="0"/>
                      <wp:effectExtent l="0" t="19050" r="0" b="19050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8" o:spid="_x0000_s1026" type="#_x0000_t32" style="position:absolute;margin-left:57.7pt;margin-top:33.2pt;width:57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24604A">
        <w:trPr>
          <w:trHeight w:val="1785"/>
        </w:trPr>
        <w:tc>
          <w:tcPr>
            <w:tcW w:w="297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Прицепка поездног</w:t>
            </w:r>
            <w:r w:rsidR="00444D15" w:rsidRPr="00444D15">
              <w:rPr>
                <w:rFonts w:ascii="Times New Roman" w:hAnsi="Times New Roman"/>
                <w:sz w:val="28"/>
                <w:szCs w:val="28"/>
              </w:rPr>
              <w:t>о локомотива, опробование тормо</w:t>
            </w:r>
            <w:r w:rsidRPr="00444D15">
              <w:rPr>
                <w:rFonts w:ascii="Times New Roman" w:hAnsi="Times New Roman"/>
                <w:sz w:val="28"/>
                <w:szCs w:val="28"/>
              </w:rPr>
              <w:t>зов, получение пакета с грузовыми</w:t>
            </w:r>
            <w:r w:rsidR="00444D15" w:rsidRPr="0044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4D15">
              <w:rPr>
                <w:rFonts w:ascii="Times New Roman" w:hAnsi="Times New Roman"/>
                <w:sz w:val="28"/>
                <w:szCs w:val="28"/>
              </w:rPr>
              <w:t>документами, отправление</w:t>
            </w:r>
          </w:p>
        </w:tc>
        <w:tc>
          <w:tcPr>
            <w:tcW w:w="127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4DD8AC" wp14:editId="727E08A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503555</wp:posOffset>
                      </wp:positionV>
                      <wp:extent cx="640080" cy="635"/>
                      <wp:effectExtent l="19050" t="19050" r="7620" b="37465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.5pt;margin-top:39.65pt;width:50.4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" strokeweight="2.25pt"/>
                  </w:pict>
                </mc:Fallback>
              </mc:AlternateContent>
            </w:r>
          </w:p>
        </w:tc>
        <w:tc>
          <w:tcPr>
            <w:tcW w:w="567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Локомотивная бригада, работники ПТО</w:t>
            </w:r>
          </w:p>
        </w:tc>
      </w:tr>
    </w:tbl>
    <w:p w:rsidR="004A62AF" w:rsidRDefault="004A62AF" w:rsidP="005D04DB">
      <w:pPr>
        <w:jc w:val="both"/>
        <w:rPr>
          <w:rFonts w:ascii="Times New Roman" w:hAnsi="Times New Roman"/>
          <w:sz w:val="24"/>
          <w:szCs w:val="24"/>
        </w:rPr>
      </w:pPr>
    </w:p>
    <w:p w:rsidR="00444D15" w:rsidRDefault="00444D15" w:rsidP="005D04DB">
      <w:pPr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jc w:val="both"/>
        <w:rPr>
          <w:rFonts w:ascii="Times New Roman" w:hAnsi="Times New Roman"/>
          <w:sz w:val="28"/>
          <w:szCs w:val="28"/>
        </w:rPr>
      </w:pPr>
    </w:p>
    <w:p w:rsidR="004A62AF" w:rsidRPr="00444D15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 w:rsidRPr="00444D15">
        <w:rPr>
          <w:rFonts w:ascii="Times New Roman" w:hAnsi="Times New Roman"/>
          <w:sz w:val="28"/>
          <w:szCs w:val="28"/>
        </w:rPr>
        <w:lastRenderedPageBreak/>
        <w:t>Таблица 3- График обработки состава в парке отправления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842"/>
        <w:gridCol w:w="426"/>
        <w:gridCol w:w="425"/>
        <w:gridCol w:w="425"/>
        <w:gridCol w:w="425"/>
        <w:gridCol w:w="426"/>
        <w:gridCol w:w="425"/>
        <w:gridCol w:w="2835"/>
      </w:tblGrid>
      <w:tr w:rsidR="004A62AF" w:rsidRPr="00444D15" w:rsidTr="0024604A">
        <w:trPr>
          <w:trHeight w:val="976"/>
        </w:trPr>
        <w:tc>
          <w:tcPr>
            <w:tcW w:w="2694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Операции</w:t>
            </w:r>
          </w:p>
        </w:tc>
        <w:tc>
          <w:tcPr>
            <w:tcW w:w="1842" w:type="dxa"/>
            <w:vMerge w:val="restart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До пере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становки в парк отправления</w:t>
            </w:r>
          </w:p>
        </w:tc>
        <w:tc>
          <w:tcPr>
            <w:tcW w:w="2552" w:type="dxa"/>
            <w:gridSpan w:val="6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После перестановки, мин</w:t>
            </w:r>
          </w:p>
        </w:tc>
        <w:tc>
          <w:tcPr>
            <w:tcW w:w="2835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4A62AF" w:rsidRPr="00444D15" w:rsidTr="0024604A">
        <w:trPr>
          <w:trHeight w:val="139"/>
        </w:trPr>
        <w:tc>
          <w:tcPr>
            <w:tcW w:w="2694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6"/>
          </w:tcPr>
          <w:p w:rsidR="004A62AF" w:rsidRPr="00444D15" w:rsidRDefault="004A62AF" w:rsidP="005D04DB">
            <w:pPr>
              <w:spacing w:after="0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0   5  10  15  20  25 30</w:t>
            </w:r>
          </w:p>
        </w:tc>
        <w:tc>
          <w:tcPr>
            <w:tcW w:w="2835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Согласование пути перестановки состава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 wp14:anchorId="681F34DA" wp14:editId="103B79F9">
                      <wp:simplePos x="0" y="0"/>
                      <wp:positionH relativeFrom="column">
                        <wp:posOffset>546734</wp:posOffset>
                      </wp:positionH>
                      <wp:positionV relativeFrom="paragraph">
                        <wp:posOffset>177800</wp:posOffset>
                      </wp:positionV>
                      <wp:extent cx="0" cy="502920"/>
                      <wp:effectExtent l="19050" t="0" r="19050" b="1143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2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43.05pt;margin-top:14pt;width:0;height:39.6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54C2F2B6" wp14:editId="55E6253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177799</wp:posOffset>
                      </wp:positionV>
                      <wp:extent cx="434340" cy="0"/>
                      <wp:effectExtent l="0" t="19050" r="3810" b="19050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8.85pt;margin-top:14pt;width:34.2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ДС, маневровый диспетчер</w:t>
            </w:r>
          </w:p>
        </w:tc>
      </w:tr>
      <w:tr w:rsidR="004A62AF" w:rsidRPr="00444D15" w:rsidTr="0024604A">
        <w:trPr>
          <w:trHeight w:val="798"/>
        </w:trPr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Перестановка состава в парк отправления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 wp14:anchorId="792F1E99" wp14:editId="1FB5CF7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265429</wp:posOffset>
                      </wp:positionV>
                      <wp:extent cx="601980" cy="0"/>
                      <wp:effectExtent l="0" t="19050" r="7620" b="1905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1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4" o:spid="_x0000_s1026" type="#_x0000_t32" style="position:absolute;margin-left:43.05pt;margin-top:20.9pt;width:47.4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" strokeweight="2.25pt"/>
                  </w:pict>
                </mc:Fallback>
              </mc:AlternateContent>
            </w: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Локомотивная бригада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Подготовка натурного листа и других документов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1792" behindDoc="0" locked="0" layoutInCell="1" allowOverlap="1" wp14:anchorId="1CE3DF45" wp14:editId="6CF91CE6">
                      <wp:simplePos x="0" y="0"/>
                      <wp:positionH relativeFrom="column">
                        <wp:posOffset>546734</wp:posOffset>
                      </wp:positionH>
                      <wp:positionV relativeFrom="paragraph">
                        <wp:posOffset>209550</wp:posOffset>
                      </wp:positionV>
                      <wp:extent cx="0" cy="647700"/>
                      <wp:effectExtent l="19050" t="0" r="19050" b="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47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3" o:spid="_x0000_s1026" type="#_x0000_t32" style="position:absolute;margin-left:43.05pt;margin-top:16.5pt;width:0;height:51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2BD6A4A8" wp14:editId="647799A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209549</wp:posOffset>
                      </wp:positionV>
                      <wp:extent cx="495300" cy="0"/>
                      <wp:effectExtent l="0" t="19050" r="0" b="1905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4.05pt;margin-top:16.5pt;width:39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r7q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24604A">
        <w:trPr>
          <w:trHeight w:val="861"/>
        </w:trPr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Контрольная проверка состава с натуры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5B4F30C0" wp14:editId="080E2AB8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237489</wp:posOffset>
                      </wp:positionV>
                      <wp:extent cx="655320" cy="0"/>
                      <wp:effectExtent l="0" t="19050" r="11430" b="19050"/>
                      <wp:wrapNone/>
                      <wp:docPr id="31" name="Прямая со стрелкой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5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1" o:spid="_x0000_s1026" type="#_x0000_t32" style="position:absolute;margin-left:43.05pt;margin-top:18.7pt;width:51.6pt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" strokeweight="2.25pt"/>
                  </w:pict>
                </mc:Fallback>
              </mc:AlternateContent>
            </w: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3840" behindDoc="0" locked="0" layoutInCell="1" allowOverlap="1" wp14:anchorId="228976B7" wp14:editId="0E9C01DB">
                      <wp:simplePos x="0" y="0"/>
                      <wp:positionH relativeFrom="column">
                        <wp:posOffset>32384</wp:posOffset>
                      </wp:positionH>
                      <wp:positionV relativeFrom="paragraph">
                        <wp:posOffset>237490</wp:posOffset>
                      </wp:positionV>
                      <wp:extent cx="0" cy="2011680"/>
                      <wp:effectExtent l="19050" t="0" r="19050" b="7620"/>
                      <wp:wrapNone/>
                      <wp:docPr id="30" name="Прямая со стрелкой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11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0" o:spid="_x0000_s1026" type="#_x0000_t32" style="position:absolute;margin-left:2.55pt;margin-top:18.7pt;width:0;height:158.4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Конвертирование и пересылка документов в парк отправления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11FFEAF4" wp14:editId="21E5558E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417829</wp:posOffset>
                      </wp:positionV>
                      <wp:extent cx="434340" cy="0"/>
                      <wp:effectExtent l="0" t="19050" r="3810" b="19050"/>
                      <wp:wrapNone/>
                      <wp:docPr id="29" name="Прямая со стрелкой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2.55pt;margin-top:32.9pt;width:34.2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Технический осмотр и ремонт вагонов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5888" behindDoc="0" locked="0" layoutInCell="1" allowOverlap="1" wp14:anchorId="760FE3ED" wp14:editId="5AA7F5E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218439</wp:posOffset>
                      </wp:positionV>
                      <wp:extent cx="1051560" cy="0"/>
                      <wp:effectExtent l="0" t="19050" r="15240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1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7" o:spid="_x0000_s1026" type="#_x0000_t32" style="position:absolute;margin-left:2.55pt;margin-top:17.2pt;width:82.8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87936" behindDoc="0" locked="0" layoutInCell="1" allowOverlap="1" wp14:anchorId="78919407" wp14:editId="03E8CD14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218440</wp:posOffset>
                      </wp:positionV>
                      <wp:extent cx="0" cy="2026920"/>
                      <wp:effectExtent l="19050" t="0" r="19050" b="11430"/>
                      <wp:wrapNone/>
                      <wp:docPr id="26" name="Прямая со стрелко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26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6" o:spid="_x0000_s1026" type="#_x0000_t32" style="position:absolute;margin-left:.3pt;margin-top:17.2pt;width:0;height:159.6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Коммерческ</w:t>
            </w:r>
            <w:r w:rsidR="00444D15" w:rsidRPr="00444D15">
              <w:rPr>
                <w:rFonts w:ascii="Times New Roman" w:hAnsi="Times New Roman"/>
                <w:sz w:val="28"/>
                <w:szCs w:val="28"/>
              </w:rPr>
              <w:t>ий осмотр и устранение неисправ</w:t>
            </w:r>
            <w:r w:rsidRPr="00444D15">
              <w:rPr>
                <w:rFonts w:ascii="Times New Roman" w:hAnsi="Times New Roman"/>
                <w:sz w:val="28"/>
                <w:szCs w:val="28"/>
              </w:rPr>
              <w:t>ностей</w:t>
            </w:r>
          </w:p>
          <w:p w:rsidR="00444D15" w:rsidRPr="00444D15" w:rsidRDefault="00444D15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4D15" w:rsidRPr="00444D15" w:rsidRDefault="00444D15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 wp14:anchorId="15102766" wp14:editId="27C43133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389889</wp:posOffset>
                      </wp:positionV>
                      <wp:extent cx="1051560" cy="0"/>
                      <wp:effectExtent l="0" t="19050" r="15240" b="19050"/>
                      <wp:wrapNone/>
                      <wp:docPr id="25" name="Прямая со стрелкой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51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5" o:spid="_x0000_s1026" type="#_x0000_t32" style="position:absolute;margin-left:2.55pt;margin-top:30.7pt;width:82.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Приемщики поездов и рабочие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Вручение документов машинисту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 wp14:anchorId="2CA02D66" wp14:editId="17FA5A8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379729</wp:posOffset>
                      </wp:positionV>
                      <wp:extent cx="106680" cy="0"/>
                      <wp:effectExtent l="0" t="19050" r="7620" b="19050"/>
                      <wp:wrapNone/>
                      <wp:docPr id="24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.3pt;margin-top:29.9pt;width:8.4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" strokeweight="2.25pt"/>
                  </w:pict>
                </mc:Fallback>
              </mc:AlternateContent>
            </w:r>
          </w:p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при ДС</w:t>
            </w:r>
          </w:p>
        </w:tc>
      </w:tr>
      <w:tr w:rsidR="004A62AF" w:rsidRPr="00444D15" w:rsidTr="0024604A">
        <w:tc>
          <w:tcPr>
            <w:tcW w:w="2694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Прицепка локомотива, опробование тормозов, отправление поезда</w:t>
            </w:r>
          </w:p>
        </w:tc>
        <w:tc>
          <w:tcPr>
            <w:tcW w:w="1842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7A70AB69" wp14:editId="4F6CD35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590549</wp:posOffset>
                      </wp:positionV>
                      <wp:extent cx="472440" cy="0"/>
                      <wp:effectExtent l="0" t="19050" r="3810" b="19050"/>
                      <wp:wrapNone/>
                      <wp:docPr id="23" name="Прямая со стрелко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2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.3pt;margin-top:46.5pt;width:37.2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Локомотивная бригада, работники ПТО</w:t>
            </w:r>
          </w:p>
        </w:tc>
      </w:tr>
    </w:tbl>
    <w:p w:rsidR="004A62AF" w:rsidRPr="00444D15" w:rsidRDefault="004A62AF" w:rsidP="005D04DB">
      <w:pPr>
        <w:jc w:val="both"/>
        <w:rPr>
          <w:rFonts w:ascii="Times New Roman" w:hAnsi="Times New Roman"/>
          <w:sz w:val="28"/>
          <w:szCs w:val="28"/>
        </w:rPr>
      </w:pPr>
    </w:p>
    <w:p w:rsidR="004A62AF" w:rsidRPr="00444D15" w:rsidRDefault="004A62AF" w:rsidP="005D04DB">
      <w:pPr>
        <w:jc w:val="both"/>
        <w:rPr>
          <w:rFonts w:ascii="Times New Roman" w:hAnsi="Times New Roman"/>
          <w:sz w:val="28"/>
          <w:szCs w:val="28"/>
        </w:rPr>
      </w:pPr>
      <w:r w:rsidRPr="00444D15">
        <w:rPr>
          <w:rFonts w:ascii="Times New Roman" w:hAnsi="Times New Roman"/>
          <w:sz w:val="28"/>
          <w:szCs w:val="28"/>
        </w:rPr>
        <w:lastRenderedPageBreak/>
        <w:t>Таблица 4 - График переработки поездов в парке прибытия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560"/>
        <w:gridCol w:w="425"/>
        <w:gridCol w:w="425"/>
        <w:gridCol w:w="425"/>
        <w:gridCol w:w="426"/>
        <w:gridCol w:w="425"/>
        <w:gridCol w:w="2551"/>
      </w:tblGrid>
      <w:tr w:rsidR="004A62AF" w:rsidRPr="00444D15" w:rsidTr="00444D15">
        <w:tc>
          <w:tcPr>
            <w:tcW w:w="3969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Операции</w:t>
            </w:r>
          </w:p>
        </w:tc>
        <w:tc>
          <w:tcPr>
            <w:tcW w:w="1560" w:type="dxa"/>
            <w:vMerge w:val="restart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До прибы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тия</w:t>
            </w:r>
          </w:p>
        </w:tc>
        <w:tc>
          <w:tcPr>
            <w:tcW w:w="2126" w:type="dxa"/>
            <w:gridSpan w:val="5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Операции по прибытию, мин</w:t>
            </w:r>
          </w:p>
        </w:tc>
        <w:tc>
          <w:tcPr>
            <w:tcW w:w="2551" w:type="dxa"/>
            <w:vMerge w:val="restart"/>
            <w:vAlign w:val="center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Исполнители</w:t>
            </w:r>
          </w:p>
        </w:tc>
      </w:tr>
      <w:tr w:rsidR="004A62AF" w:rsidRPr="00444D15" w:rsidTr="00444D15">
        <w:tc>
          <w:tcPr>
            <w:tcW w:w="3969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5"/>
          </w:tcPr>
          <w:p w:rsidR="004A62AF" w:rsidRPr="00444D15" w:rsidRDefault="004A62AF" w:rsidP="005D04DB">
            <w:pPr>
              <w:spacing w:after="0"/>
              <w:ind w:left="-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05101520</w:t>
            </w:r>
          </w:p>
        </w:tc>
        <w:tc>
          <w:tcPr>
            <w:tcW w:w="2551" w:type="dxa"/>
            <w:vMerge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Получение, разметка и пересылка телеграммы - натурного листа маневровому диспетчеру, в объединенную техническую контору и на ПТО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 wp14:anchorId="1CF424D8" wp14:editId="5D363873">
                      <wp:simplePos x="0" y="0"/>
                      <wp:positionH relativeFrom="column">
                        <wp:posOffset>232409</wp:posOffset>
                      </wp:positionH>
                      <wp:positionV relativeFrom="paragraph">
                        <wp:posOffset>289560</wp:posOffset>
                      </wp:positionV>
                      <wp:extent cx="0" cy="1005840"/>
                      <wp:effectExtent l="19050" t="0" r="19050" b="381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05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18.3pt;margin-top:22.8pt;width:0;height:79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042086A5" wp14:editId="6EDA2CDF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289559</wp:posOffset>
                      </wp:positionV>
                      <wp:extent cx="297180" cy="0"/>
                      <wp:effectExtent l="0" t="19050" r="7620" b="1905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7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-5.1pt;margin-top:22.8pt;width:23.4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44D15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информацион</w:t>
            </w:r>
            <w:r w:rsidR="004A62AF" w:rsidRPr="00444D15">
              <w:rPr>
                <w:rFonts w:ascii="Times New Roman" w:hAnsi="Times New Roman"/>
                <w:sz w:val="28"/>
                <w:szCs w:val="28"/>
              </w:rPr>
              <w:t>ного центра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Составление сортировочного листка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 wp14:anchorId="42F86B69" wp14:editId="4F3D737C">
                      <wp:simplePos x="0" y="0"/>
                      <wp:positionH relativeFrom="column">
                        <wp:posOffset>514349</wp:posOffset>
                      </wp:positionH>
                      <wp:positionV relativeFrom="paragraph">
                        <wp:posOffset>266700</wp:posOffset>
                      </wp:positionV>
                      <wp:extent cx="0" cy="746760"/>
                      <wp:effectExtent l="19050" t="0" r="19050" b="1524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46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40.5pt;margin-top:21pt;width:0;height:58.8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3056" behindDoc="0" locked="0" layoutInCell="1" allowOverlap="1" wp14:anchorId="03843BCF" wp14:editId="02F72CED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266699</wp:posOffset>
                      </wp:positionV>
                      <wp:extent cx="281940" cy="0"/>
                      <wp:effectExtent l="0" t="19050" r="3810" b="1905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19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8.3pt;margin-top:21pt;width:22.2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Оператор технической конторы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Сообщение работникам объединенной технической конторы и на ПТО времени и пути приёма поезда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6128" behindDoc="0" locked="0" layoutInCell="1" allowOverlap="1" wp14:anchorId="5F832077" wp14:editId="4481610E">
                      <wp:simplePos x="0" y="0"/>
                      <wp:positionH relativeFrom="column">
                        <wp:posOffset>750569</wp:posOffset>
                      </wp:positionH>
                      <wp:positionV relativeFrom="paragraph">
                        <wp:posOffset>393700</wp:posOffset>
                      </wp:positionV>
                      <wp:extent cx="0" cy="807720"/>
                      <wp:effectExtent l="19050" t="0" r="19050" b="1143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7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59.1pt;margin-top:31pt;width:0;height:63.6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" strokeweight="2.25pt"/>
                  </w:pict>
                </mc:Fallback>
              </mc:AlternateContent>
            </w: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5104" behindDoc="0" locked="0" layoutInCell="1" allowOverlap="1" wp14:anchorId="32752F2D" wp14:editId="549FAA10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393699</wp:posOffset>
                      </wp:positionV>
                      <wp:extent cx="236220" cy="0"/>
                      <wp:effectExtent l="0" t="19050" r="11430" b="1905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62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40.5pt;margin-top:31pt;width:18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ДС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Контрольная проверка состава во входной горловине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C4C040D" wp14:editId="5B443133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377190</wp:posOffset>
                      </wp:positionV>
                      <wp:extent cx="251460" cy="635"/>
                      <wp:effectExtent l="19050" t="19050" r="15240" b="3746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59.1pt;margin-top:29.7pt;width:19.8pt;height: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 wp14:anchorId="6220607F" wp14:editId="0F22C25B">
                      <wp:simplePos x="0" y="0"/>
                      <wp:positionH relativeFrom="column">
                        <wp:posOffset>11429</wp:posOffset>
                      </wp:positionH>
                      <wp:positionV relativeFrom="paragraph">
                        <wp:posOffset>377190</wp:posOffset>
                      </wp:positionV>
                      <wp:extent cx="0" cy="2926080"/>
                      <wp:effectExtent l="19050" t="0" r="19050" b="762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26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.9pt;margin-top:29.7pt;width:0;height:230.4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44D15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Работники ПТО и тех</w:t>
            </w:r>
            <w:r w:rsidR="004A62AF" w:rsidRPr="00444D15">
              <w:rPr>
                <w:rFonts w:ascii="Times New Roman" w:hAnsi="Times New Roman"/>
                <w:sz w:val="28"/>
                <w:szCs w:val="28"/>
              </w:rPr>
              <w:t>нической конторы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Пересылка грузовых докумен</w:t>
            </w:r>
            <w:r w:rsidRPr="00444D15">
              <w:rPr>
                <w:rFonts w:ascii="Times New Roman" w:hAnsi="Times New Roman"/>
                <w:sz w:val="28"/>
                <w:szCs w:val="28"/>
              </w:rPr>
              <w:softHyphen/>
              <w:t>тов в объединенную техническую контору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02272" behindDoc="0" locked="0" layoutInCell="1" allowOverlap="1" wp14:anchorId="4386C4D8" wp14:editId="243A7D9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406399</wp:posOffset>
                      </wp:positionV>
                      <wp:extent cx="190500" cy="0"/>
                      <wp:effectExtent l="0" t="19050" r="0" b="1905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.9pt;margin-top:32pt;width:15pt;height:0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lJ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 и технической конторы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Проверка телеграммы - натурного листа и грузовых документов, штемпелевание их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01248" behindDoc="0" locked="0" layoutInCell="1" allowOverlap="1" wp14:anchorId="72F1E67E" wp14:editId="452476A5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397509</wp:posOffset>
                      </wp:positionV>
                      <wp:extent cx="441960" cy="0"/>
                      <wp:effectExtent l="0" t="19050" r="1524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1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.9pt;margin-top:31.3pt;width:34.8pt;height:0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 и технической конторы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Технический осмотр состава, разъединение тормозных рукавов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700224" behindDoc="0" locked="0" layoutInCell="1" allowOverlap="1" wp14:anchorId="22E86FFC" wp14:editId="4A1CDA6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213359</wp:posOffset>
                      </wp:positionV>
                      <wp:extent cx="723900" cy="0"/>
                      <wp:effectExtent l="0" t="19050" r="0" b="1905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.9pt;margin-top:16.8pt;width:57pt;height:0;z-index:251700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Работники ПТО</w:t>
            </w:r>
          </w:p>
        </w:tc>
      </w:tr>
      <w:tr w:rsidR="004A62AF" w:rsidRPr="00444D15" w:rsidTr="00444D15">
        <w:tc>
          <w:tcPr>
            <w:tcW w:w="3969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Коммерческий осмотр состава</w:t>
            </w:r>
          </w:p>
        </w:tc>
        <w:tc>
          <w:tcPr>
            <w:tcW w:w="1560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4D15">
              <w:rPr>
                <w:rFonts w:ascii="Calibri" w:hAnsi="Calibri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1" allowOverlap="1" wp14:anchorId="4FF49D87" wp14:editId="764C2FA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211454</wp:posOffset>
                      </wp:positionV>
                      <wp:extent cx="723900" cy="0"/>
                      <wp:effectExtent l="0" t="19050" r="0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.9pt;margin-top:16.65pt;width:57pt;height:0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" strokeweight="2.25pt"/>
                  </w:pict>
                </mc:Fallback>
              </mc:AlternateContent>
            </w: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4A62AF" w:rsidRPr="00444D15" w:rsidRDefault="004A62AF" w:rsidP="005D04D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D15">
              <w:rPr>
                <w:rFonts w:ascii="Times New Roman" w:hAnsi="Times New Roman"/>
                <w:sz w:val="28"/>
                <w:szCs w:val="28"/>
              </w:rPr>
              <w:t>Приемщики поездов</w:t>
            </w:r>
          </w:p>
        </w:tc>
      </w:tr>
    </w:tbl>
    <w:p w:rsidR="00444D15" w:rsidRDefault="00444D15" w:rsidP="005D04D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44D15" w:rsidRDefault="00444D15" w:rsidP="005D04D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44D15" w:rsidRPr="00444D15" w:rsidRDefault="00444D15" w:rsidP="005D04DB">
      <w:pPr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444D15">
        <w:rPr>
          <w:rFonts w:ascii="Times New Roman" w:hAnsi="Times New Roman"/>
          <w:b/>
          <w:i/>
          <w:sz w:val="28"/>
          <w:szCs w:val="28"/>
        </w:rPr>
        <w:lastRenderedPageBreak/>
        <w:t>3  Определение объёма  работы в парках ПТО</w:t>
      </w:r>
    </w:p>
    <w:p w:rsidR="00444D15" w:rsidRDefault="00444D15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A6C">
        <w:rPr>
          <w:rFonts w:ascii="Times New Roman" w:hAnsi="Times New Roman"/>
          <w:sz w:val="28"/>
          <w:szCs w:val="28"/>
        </w:rPr>
        <w:t>Техническое состояние вагонов в парках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0A6C">
        <w:rPr>
          <w:rFonts w:ascii="Times New Roman" w:hAnsi="Times New Roman"/>
          <w:sz w:val="28"/>
          <w:szCs w:val="28"/>
        </w:rPr>
        <w:t>ПТО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264">
        <w:rPr>
          <w:rFonts w:ascii="Times New Roman" w:hAnsi="Times New Roman"/>
          <w:sz w:val="28"/>
          <w:szCs w:val="28"/>
        </w:rPr>
        <w:t>сортировочной</w:t>
      </w:r>
      <w:r>
        <w:rPr>
          <w:rFonts w:ascii="Times New Roman" w:hAnsi="Times New Roman"/>
          <w:sz w:val="28"/>
          <w:szCs w:val="28"/>
        </w:rPr>
        <w:t xml:space="preserve"> ста</w:t>
      </w:r>
      <w:r w:rsidRPr="009E6264">
        <w:rPr>
          <w:rFonts w:ascii="Times New Roman" w:hAnsi="Times New Roman"/>
          <w:sz w:val="28"/>
          <w:szCs w:val="28"/>
        </w:rPr>
        <w:t>нции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контролируется в определённой последовательности в соответствии с установленным регламентом технологического процесса технического обслуживания вагонов.</w:t>
      </w:r>
    </w:p>
    <w:p w:rsidR="00444D15" w:rsidRPr="00444D15" w:rsidRDefault="00444D15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444D15">
        <w:rPr>
          <w:rFonts w:ascii="Times New Roman" w:hAnsi="Times New Roman"/>
          <w:sz w:val="28"/>
          <w:szCs w:val="28"/>
        </w:rPr>
        <w:t>Для определения  объема работы в парках  ПТО сортировочной станции</w:t>
      </w:r>
      <w:proofErr w:type="gramStart"/>
      <w:r w:rsidRPr="00444D1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44D15">
        <w:rPr>
          <w:rFonts w:ascii="Times New Roman" w:hAnsi="Times New Roman"/>
          <w:sz w:val="28"/>
          <w:szCs w:val="28"/>
        </w:rPr>
        <w:t xml:space="preserve"> за смену необходимо рассчитать количество транзитных поездов и количество поездов с переработкой чётного и нечетного направления.</w:t>
      </w:r>
    </w:p>
    <w:p w:rsidR="00386C70" w:rsidRDefault="00444D15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E6264">
        <w:rPr>
          <w:rFonts w:ascii="Times New Roman" w:hAnsi="Times New Roman"/>
          <w:sz w:val="28"/>
          <w:szCs w:val="28"/>
        </w:rPr>
        <w:t>оличество поездов с переработкой составит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386C70" w:rsidTr="00386C70">
        <w:tc>
          <w:tcPr>
            <w:tcW w:w="8755" w:type="dxa"/>
          </w:tcPr>
          <w:p w:rsidR="00386C70" w:rsidRDefault="00386C70" w:rsidP="005D04DB">
            <w:pPr>
              <w:spacing w:line="360" w:lineRule="auto"/>
              <w:jc w:val="both"/>
              <w:rPr>
                <w:rFonts w:ascii="Times New Roman" w:hAnsi="Times New Roman"/>
                <w:position w:val="-14"/>
                <w:sz w:val="28"/>
                <w:szCs w:val="28"/>
              </w:rPr>
            </w:pPr>
            <w:r w:rsidRPr="009E6264">
              <w:rPr>
                <w:rFonts w:ascii="Times New Roman" w:hAnsi="Times New Roman"/>
                <w:position w:val="-14"/>
                <w:sz w:val="28"/>
                <w:szCs w:val="28"/>
              </w:rPr>
              <w:object w:dxaOrig="2299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8pt;height:19.7pt" o:ole="">
                  <v:imagedata r:id="rId7" o:title=""/>
                </v:shape>
                <o:OLEObject Type="Embed" ProgID="Equation.3" ShapeID="_x0000_i1025" DrawAspect="Content" ObjectID="_1830748079" r:id="rId8"/>
              </w:object>
            </w:r>
          </w:p>
        </w:tc>
        <w:tc>
          <w:tcPr>
            <w:tcW w:w="816" w:type="dxa"/>
          </w:tcPr>
          <w:p w:rsidR="00386C70" w:rsidRDefault="00386C70" w:rsidP="005D04DB">
            <w:pPr>
              <w:spacing w:line="360" w:lineRule="auto"/>
              <w:jc w:val="both"/>
              <w:rPr>
                <w:rFonts w:ascii="Times New Roman" w:hAnsi="Times New Roman"/>
                <w:position w:val="-14"/>
                <w:sz w:val="28"/>
                <w:szCs w:val="28"/>
              </w:rPr>
            </w:pPr>
            <w:r>
              <w:rPr>
                <w:rFonts w:ascii="Times New Roman" w:hAnsi="Times New Roman"/>
                <w:position w:val="-14"/>
                <w:sz w:val="28"/>
                <w:szCs w:val="28"/>
              </w:rPr>
              <w:t>(1)</w:t>
            </w:r>
          </w:p>
        </w:tc>
      </w:tr>
    </w:tbl>
    <w:p w:rsidR="00444D15" w:rsidRDefault="00892891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86C70">
        <w:rPr>
          <w:rFonts w:ascii="Times New Roman" w:hAnsi="Times New Roman"/>
          <w:sz w:val="28"/>
          <w:szCs w:val="28"/>
        </w:rPr>
        <w:t xml:space="preserve">де </w:t>
      </w:r>
      <w:r>
        <w:rPr>
          <w:rFonts w:ascii="Times New Roman" w:hAnsi="Times New Roman"/>
          <w:sz w:val="28"/>
          <w:szCs w:val="28"/>
        </w:rPr>
        <w:t>М -</w:t>
      </w:r>
      <w:r w:rsidRPr="00892891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количество </w:t>
      </w:r>
      <w:r>
        <w:rPr>
          <w:rFonts w:ascii="Times New Roman" w:hAnsi="Times New Roman"/>
          <w:sz w:val="28"/>
          <w:szCs w:val="28"/>
        </w:rPr>
        <w:t>поездов за определенный период (сутки, смена);</w:t>
      </w:r>
    </w:p>
    <w:p w:rsidR="00892891" w:rsidRPr="00892891" w:rsidRDefault="00892891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vertAlign w:val="subscript"/>
        </w:rPr>
        <w:t>тра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 w:rsidRPr="00892891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количество транзитных </w:t>
      </w:r>
      <w:r>
        <w:rPr>
          <w:rFonts w:ascii="Times New Roman" w:hAnsi="Times New Roman"/>
          <w:sz w:val="28"/>
          <w:szCs w:val="28"/>
        </w:rPr>
        <w:t>поездов за определенный период (сутки, смена).</w:t>
      </w:r>
    </w:p>
    <w:p w:rsidR="00444D15" w:rsidRDefault="00444D15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поезд состоит из  вагонов. О</w:t>
      </w:r>
      <w:r w:rsidRPr="009E6264">
        <w:rPr>
          <w:rFonts w:ascii="Times New Roman" w:hAnsi="Times New Roman"/>
          <w:sz w:val="28"/>
          <w:szCs w:val="28"/>
        </w:rPr>
        <w:t>бъем работы в парках</w:t>
      </w:r>
      <w:r>
        <w:rPr>
          <w:rFonts w:ascii="Times New Roman" w:hAnsi="Times New Roman"/>
          <w:sz w:val="28"/>
          <w:szCs w:val="28"/>
        </w:rPr>
        <w:t xml:space="preserve"> ПТО за смену</w:t>
      </w:r>
      <w:r w:rsidR="00386C70">
        <w:rPr>
          <w:rFonts w:ascii="Times New Roman" w:hAnsi="Times New Roman"/>
          <w:sz w:val="28"/>
          <w:szCs w:val="28"/>
        </w:rPr>
        <w:t xml:space="preserve"> определяется по формуле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816"/>
      </w:tblGrid>
      <w:tr w:rsidR="00386C70" w:rsidTr="00386C70">
        <w:tc>
          <w:tcPr>
            <w:tcW w:w="8755" w:type="dxa"/>
          </w:tcPr>
          <w:p w:rsidR="00386C70" w:rsidRDefault="00386C70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8E6712"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ср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/>
              </m:sSub>
            </m:oMath>
          </w:p>
        </w:tc>
        <w:tc>
          <w:tcPr>
            <w:tcW w:w="816" w:type="dxa"/>
          </w:tcPr>
          <w:p w:rsidR="00386C70" w:rsidRPr="00386C70" w:rsidRDefault="00386C70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(2)</w:t>
            </w:r>
          </w:p>
        </w:tc>
      </w:tr>
    </w:tbl>
    <w:p w:rsidR="00444D15" w:rsidRDefault="00386C70" w:rsidP="005D04DB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</w:rPr>
        <w:t xml:space="preserve">- среднее количество </w:t>
      </w:r>
      <w:r>
        <w:rPr>
          <w:rFonts w:ascii="Times New Roman" w:hAnsi="Times New Roman"/>
          <w:sz w:val="28"/>
          <w:szCs w:val="28"/>
        </w:rPr>
        <w:t>вагонов в поезде;</w:t>
      </w:r>
    </w:p>
    <w:p w:rsidR="00386C70" w:rsidRDefault="00386C70" w:rsidP="005D04DB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М – количество </w:t>
      </w:r>
      <w:r>
        <w:rPr>
          <w:rFonts w:ascii="Times New Roman" w:hAnsi="Times New Roman"/>
          <w:sz w:val="28"/>
          <w:szCs w:val="28"/>
        </w:rPr>
        <w:t>поездов (</w:t>
      </w:r>
      <w:r w:rsidRPr="002F16B2">
        <w:rPr>
          <w:rFonts w:ascii="Times New Roman" w:hAnsi="Times New Roman"/>
          <w:sz w:val="28"/>
          <w:szCs w:val="28"/>
        </w:rPr>
        <w:t>с переработкой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F16B2">
        <w:rPr>
          <w:rFonts w:ascii="Times New Roman" w:hAnsi="Times New Roman"/>
          <w:sz w:val="28"/>
          <w:szCs w:val="28"/>
        </w:rPr>
        <w:t>транзитные</w:t>
      </w:r>
      <w:proofErr w:type="gramEnd"/>
      <w:r>
        <w:rPr>
          <w:rFonts w:ascii="Times New Roman" w:hAnsi="Times New Roman"/>
          <w:sz w:val="28"/>
          <w:szCs w:val="28"/>
        </w:rPr>
        <w:t>)</w:t>
      </w:r>
    </w:p>
    <w:p w:rsidR="00444D15" w:rsidRDefault="00444D15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>Результаты расчетов представ</w:t>
      </w:r>
      <w:r>
        <w:rPr>
          <w:rFonts w:ascii="Times New Roman" w:hAnsi="Times New Roman"/>
          <w:sz w:val="28"/>
          <w:szCs w:val="28"/>
        </w:rPr>
        <w:t xml:space="preserve">лены в таблице </w:t>
      </w:r>
      <w:r w:rsidR="00386C7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</w:p>
    <w:p w:rsidR="00444D15" w:rsidRPr="009E6264" w:rsidRDefault="00444D15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6264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5</w:t>
      </w:r>
      <w:r w:rsidRPr="009E6264">
        <w:rPr>
          <w:rFonts w:ascii="Times New Roman" w:hAnsi="Times New Roman"/>
          <w:sz w:val="28"/>
          <w:szCs w:val="28"/>
        </w:rPr>
        <w:t>– Объем работы в парках  ПТО сортировочной станции</w:t>
      </w:r>
      <w:proofErr w:type="gramStart"/>
      <w:r w:rsidRPr="009E626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9E6264">
        <w:rPr>
          <w:rFonts w:ascii="Times New Roman" w:hAnsi="Times New Roman"/>
          <w:sz w:val="28"/>
          <w:szCs w:val="28"/>
        </w:rPr>
        <w:t xml:space="preserve"> за смену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134"/>
        <w:gridCol w:w="1418"/>
        <w:gridCol w:w="1275"/>
        <w:gridCol w:w="1276"/>
        <w:gridCol w:w="1276"/>
      </w:tblGrid>
      <w:tr w:rsidR="00444D15" w:rsidRPr="002F16B2" w:rsidTr="00386C70">
        <w:trPr>
          <w:trHeight w:val="229"/>
        </w:trPr>
        <w:tc>
          <w:tcPr>
            <w:tcW w:w="1985" w:type="dxa"/>
            <w:vMerge w:val="restart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Наименование парков</w:t>
            </w:r>
          </w:p>
        </w:tc>
        <w:tc>
          <w:tcPr>
            <w:tcW w:w="2693" w:type="dxa"/>
            <w:gridSpan w:val="2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с переработкой</w:t>
            </w:r>
          </w:p>
        </w:tc>
        <w:tc>
          <w:tcPr>
            <w:tcW w:w="2693" w:type="dxa"/>
            <w:gridSpan w:val="2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транзитные</w:t>
            </w:r>
          </w:p>
        </w:tc>
        <w:tc>
          <w:tcPr>
            <w:tcW w:w="2552" w:type="dxa"/>
            <w:gridSpan w:val="2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444D15" w:rsidRPr="002F16B2" w:rsidTr="00386C70">
        <w:trPr>
          <w:trHeight w:val="311"/>
        </w:trPr>
        <w:tc>
          <w:tcPr>
            <w:tcW w:w="1985" w:type="dxa"/>
            <w:vMerge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поезда</w:t>
            </w:r>
          </w:p>
        </w:tc>
        <w:tc>
          <w:tcPr>
            <w:tcW w:w="1134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вагоны</w:t>
            </w:r>
          </w:p>
        </w:tc>
        <w:tc>
          <w:tcPr>
            <w:tcW w:w="1418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поезда</w:t>
            </w:r>
          </w:p>
        </w:tc>
        <w:tc>
          <w:tcPr>
            <w:tcW w:w="1275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left="-67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вагоны</w:t>
            </w: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поезда</w:t>
            </w: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вагоны</w:t>
            </w:r>
          </w:p>
        </w:tc>
      </w:tr>
      <w:tr w:rsidR="00444D15" w:rsidRPr="002F16B2" w:rsidTr="00386C70">
        <w:trPr>
          <w:trHeight w:val="317"/>
        </w:trPr>
        <w:tc>
          <w:tcPr>
            <w:tcW w:w="1985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ПП  1</w:t>
            </w:r>
          </w:p>
        </w:tc>
        <w:tc>
          <w:tcPr>
            <w:tcW w:w="1559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4D15" w:rsidRPr="002F16B2" w:rsidTr="00386C70">
        <w:trPr>
          <w:trHeight w:val="337"/>
        </w:trPr>
        <w:tc>
          <w:tcPr>
            <w:tcW w:w="1985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ПО  1</w:t>
            </w:r>
          </w:p>
        </w:tc>
        <w:tc>
          <w:tcPr>
            <w:tcW w:w="1559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4D15" w:rsidRPr="002F16B2" w:rsidTr="00386C70">
        <w:trPr>
          <w:trHeight w:val="541"/>
        </w:trPr>
        <w:tc>
          <w:tcPr>
            <w:tcW w:w="1985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ПП 2</w:t>
            </w:r>
          </w:p>
        </w:tc>
        <w:tc>
          <w:tcPr>
            <w:tcW w:w="1559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4D15" w:rsidRPr="002F16B2" w:rsidTr="00386C70">
        <w:trPr>
          <w:trHeight w:val="792"/>
        </w:trPr>
        <w:tc>
          <w:tcPr>
            <w:tcW w:w="1985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16B2">
              <w:rPr>
                <w:rFonts w:ascii="Times New Roman" w:hAnsi="Times New Roman"/>
                <w:sz w:val="28"/>
                <w:szCs w:val="28"/>
              </w:rPr>
              <w:t>ПО 2</w:t>
            </w:r>
          </w:p>
        </w:tc>
        <w:tc>
          <w:tcPr>
            <w:tcW w:w="1559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44D15" w:rsidRPr="002F16B2" w:rsidRDefault="00444D15" w:rsidP="005D04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4D15" w:rsidRDefault="00444D15" w:rsidP="005D04D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444D15" w:rsidRDefault="00444D15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</w:t>
      </w:r>
      <w:r w:rsidRPr="009E6264">
        <w:rPr>
          <w:rFonts w:ascii="Times New Roman" w:hAnsi="Times New Roman"/>
          <w:sz w:val="28"/>
          <w:szCs w:val="28"/>
        </w:rPr>
        <w:t>бъем работы ПТО за смену составит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E6264">
        <w:rPr>
          <w:rFonts w:ascii="Times New Roman" w:hAnsi="Times New Roman"/>
          <w:sz w:val="28"/>
          <w:szCs w:val="28"/>
        </w:rPr>
        <w:t>с переработкой</w:t>
      </w:r>
      <w:r w:rsidR="00386C7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вагонов</w:t>
      </w:r>
      <w:r w:rsidR="00386C7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транзитных </w:t>
      </w:r>
      <w:r w:rsidRPr="009E6264">
        <w:rPr>
          <w:rFonts w:ascii="Times New Roman" w:hAnsi="Times New Roman"/>
          <w:sz w:val="28"/>
          <w:szCs w:val="28"/>
        </w:rPr>
        <w:t xml:space="preserve"> </w:t>
      </w:r>
      <w:r w:rsidR="00386C7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вагонов</w:t>
      </w:r>
      <w:r w:rsidR="00386C7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0689C" w:rsidRPr="0060689C" w:rsidRDefault="0060689C" w:rsidP="005D04DB">
      <w:pPr>
        <w:spacing w:after="0"/>
        <w:ind w:firstLine="709"/>
        <w:jc w:val="both"/>
        <w:rPr>
          <w:rFonts w:ascii="Times New Roman CYR" w:hAnsi="Times New Roman CYR" w:cs="Times New Roman CYR"/>
          <w:b/>
          <w:i/>
          <w:sz w:val="28"/>
          <w:szCs w:val="28"/>
        </w:rPr>
      </w:pPr>
      <w:r w:rsidRPr="0060689C">
        <w:rPr>
          <w:rFonts w:ascii="Times New Roman CYR" w:hAnsi="Times New Roman CYR" w:cs="Times New Roman CYR"/>
          <w:b/>
          <w:i/>
          <w:sz w:val="28"/>
          <w:szCs w:val="28"/>
        </w:rPr>
        <w:lastRenderedPageBreak/>
        <w:t xml:space="preserve">4 Расчёт программы ремонта вагонов в текущем </w:t>
      </w:r>
      <w:proofErr w:type="spellStart"/>
      <w:r w:rsidRPr="0060689C">
        <w:rPr>
          <w:rFonts w:ascii="Times New Roman CYR" w:hAnsi="Times New Roman CYR" w:cs="Times New Roman CYR"/>
          <w:b/>
          <w:i/>
          <w:sz w:val="28"/>
          <w:szCs w:val="28"/>
        </w:rPr>
        <w:t>отцепочном</w:t>
      </w:r>
      <w:proofErr w:type="spellEnd"/>
      <w:r w:rsidRPr="0060689C">
        <w:rPr>
          <w:rFonts w:ascii="Times New Roman CYR" w:hAnsi="Times New Roman CYR" w:cs="Times New Roman CYR"/>
          <w:b/>
          <w:i/>
          <w:sz w:val="28"/>
          <w:szCs w:val="28"/>
        </w:rPr>
        <w:t xml:space="preserve"> ремонте</w:t>
      </w:r>
    </w:p>
    <w:p w:rsidR="0060689C" w:rsidRDefault="0060689C" w:rsidP="005D04DB">
      <w:pPr>
        <w:spacing w:after="0"/>
        <w:ind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60689C" w:rsidRPr="009E35CF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</w:rPr>
        <w:t xml:space="preserve">Текущий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отцепочный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 вагонов – это ремонт, выполняемый для обеспечения или восстановления работоспособности грузового вагона с заменой или восстановлением отдельных частей</w:t>
      </w:r>
      <w:r>
        <w:rPr>
          <w:rFonts w:ascii="Times New Roman" w:hAnsi="Times New Roman"/>
          <w:sz w:val="28"/>
          <w:szCs w:val="28"/>
        </w:rPr>
        <w:t xml:space="preserve">. В </w:t>
      </w:r>
      <w:r w:rsidRPr="004F022B">
        <w:rPr>
          <w:rFonts w:ascii="Times New Roman" w:hAnsi="Times New Roman"/>
          <w:sz w:val="28"/>
          <w:szCs w:val="28"/>
        </w:rPr>
        <w:t>т</w:t>
      </w:r>
      <w:r w:rsidRPr="009E35CF">
        <w:rPr>
          <w:rFonts w:ascii="Times New Roman" w:hAnsi="Times New Roman"/>
          <w:sz w:val="28"/>
          <w:szCs w:val="28"/>
        </w:rPr>
        <w:t xml:space="preserve">екущий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отцепочный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 поступаю</w:t>
      </w:r>
      <w:r>
        <w:rPr>
          <w:rFonts w:ascii="Times New Roman" w:hAnsi="Times New Roman"/>
          <w:sz w:val="28"/>
          <w:szCs w:val="28"/>
        </w:rPr>
        <w:t>т вагоны, количество которых планируется</w:t>
      </w:r>
      <w:r w:rsidRPr="009E35CF">
        <w:rPr>
          <w:rFonts w:ascii="Times New Roman" w:hAnsi="Times New Roman"/>
          <w:sz w:val="28"/>
          <w:szCs w:val="28"/>
        </w:rPr>
        <w:t xml:space="preserve"> по нормам в процентном отношении к количеству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35CF">
        <w:rPr>
          <w:rFonts w:ascii="Times New Roman" w:hAnsi="Times New Roman"/>
          <w:sz w:val="28"/>
          <w:szCs w:val="28"/>
        </w:rPr>
        <w:t>вагонов, проходящих через ПТО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E35CF">
        <w:rPr>
          <w:rFonts w:ascii="Times New Roman" w:hAnsi="Times New Roman"/>
          <w:sz w:val="28"/>
          <w:szCs w:val="28"/>
        </w:rPr>
        <w:t xml:space="preserve">Объём работы принимается </w:t>
      </w:r>
      <w:proofErr w:type="gramStart"/>
      <w:r w:rsidRPr="009E35CF">
        <w:rPr>
          <w:rFonts w:ascii="Times New Roman" w:hAnsi="Times New Roman"/>
          <w:sz w:val="28"/>
          <w:szCs w:val="28"/>
        </w:rPr>
        <w:t>равным</w:t>
      </w:r>
      <w:proofErr w:type="gramEnd"/>
      <w:r w:rsidRPr="009E35CF">
        <w:rPr>
          <w:rFonts w:ascii="Times New Roman" w:hAnsi="Times New Roman"/>
          <w:sz w:val="28"/>
          <w:szCs w:val="28"/>
        </w:rPr>
        <w:t xml:space="preserve"> 0,5% от всех вагонов в поездах с переработкой и 0,2% от всех транзитных поездов.</w:t>
      </w:r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</w:rPr>
        <w:t xml:space="preserve">Программа текущего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ремонта вагонов определяется по формуле:</w:t>
      </w:r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505"/>
        <w:gridCol w:w="851"/>
      </w:tblGrid>
      <w:tr w:rsidR="0060689C" w:rsidTr="008B1299">
        <w:tc>
          <w:tcPr>
            <w:tcW w:w="8505" w:type="dxa"/>
          </w:tcPr>
          <w:p w:rsidR="0060689C" w:rsidRDefault="00865EA5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тр-2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=0,005×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пер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+0,002×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,</m:t>
                </m:r>
              </m:oMath>
            </m:oMathPara>
          </w:p>
        </w:tc>
        <w:tc>
          <w:tcPr>
            <w:tcW w:w="851" w:type="dxa"/>
          </w:tcPr>
          <w:p w:rsidR="0060689C" w:rsidRDefault="0060689C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(3)</w:t>
            </w:r>
          </w:p>
        </w:tc>
      </w:tr>
    </w:tbl>
    <w:p w:rsidR="0060689C" w:rsidRPr="009E35CF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89C" w:rsidRDefault="0060689C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тр-2</m:t>
            </m:r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</w:t>
      </w:r>
      <w:r w:rsidRPr="009E35CF">
        <w:rPr>
          <w:rFonts w:ascii="Times New Roman" w:hAnsi="Times New Roman"/>
          <w:sz w:val="28"/>
          <w:szCs w:val="28"/>
        </w:rPr>
        <w:t xml:space="preserve">рограмма текущего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ремонта вагонов</w:t>
      </w:r>
      <w:r>
        <w:rPr>
          <w:rFonts w:ascii="Times New Roman" w:hAnsi="Times New Roman"/>
          <w:sz w:val="28"/>
          <w:szCs w:val="28"/>
        </w:rPr>
        <w:t>, ваг.;</w:t>
      </w:r>
    </w:p>
    <w:p w:rsidR="0060689C" w:rsidRPr="0009462E" w:rsidRDefault="00865EA5" w:rsidP="005D04DB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пер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-количество </m:t>
        </m:r>
      </m:oMath>
      <w:r w:rsidR="0060689C" w:rsidRPr="009E35CF">
        <w:rPr>
          <w:rFonts w:ascii="Times New Roman" w:hAnsi="Times New Roman"/>
          <w:sz w:val="28"/>
          <w:szCs w:val="28"/>
        </w:rPr>
        <w:t>вагонов в поездах с переработкой</w:t>
      </w:r>
      <w:r w:rsidR="0060689C">
        <w:rPr>
          <w:rFonts w:ascii="Times New Roman" w:hAnsi="Times New Roman"/>
          <w:sz w:val="28"/>
          <w:szCs w:val="28"/>
        </w:rPr>
        <w:t>;</w:t>
      </w:r>
    </w:p>
    <w:p w:rsidR="0060689C" w:rsidRDefault="00865EA5" w:rsidP="005D04DB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-количество </m:t>
        </m:r>
      </m:oMath>
      <w:r w:rsidR="0060689C" w:rsidRPr="009E35CF">
        <w:rPr>
          <w:rFonts w:ascii="Times New Roman" w:hAnsi="Times New Roman"/>
          <w:sz w:val="28"/>
          <w:szCs w:val="28"/>
        </w:rPr>
        <w:t>вагонов в транзитных поездах</w:t>
      </w:r>
      <w:r w:rsidR="0060689C">
        <w:rPr>
          <w:rFonts w:ascii="Times New Roman" w:hAnsi="Times New Roman"/>
          <w:sz w:val="28"/>
          <w:szCs w:val="28"/>
        </w:rPr>
        <w:t>.</w:t>
      </w:r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</w:rPr>
        <w:t xml:space="preserve">Программа текущего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ремонта вагонов</w:t>
      </w:r>
      <w:r>
        <w:rPr>
          <w:rFonts w:ascii="Times New Roman" w:hAnsi="Times New Roman"/>
          <w:sz w:val="28"/>
          <w:szCs w:val="28"/>
        </w:rPr>
        <w:t xml:space="preserve"> определяется </w:t>
      </w:r>
      <w:r w:rsidRPr="009E35CF">
        <w:rPr>
          <w:rFonts w:ascii="Times New Roman" w:hAnsi="Times New Roman"/>
          <w:sz w:val="28"/>
          <w:szCs w:val="28"/>
        </w:rPr>
        <w:t>за смену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тр-2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см</m:t>
            </m:r>
          </m:sup>
        </m:sSubSup>
      </m:oMath>
      <w:r>
        <w:rPr>
          <w:rFonts w:ascii="Times New Roman" w:hAnsi="Times New Roman"/>
          <w:sz w:val="28"/>
          <w:szCs w:val="28"/>
        </w:rPr>
        <w:t>,</w:t>
      </w:r>
      <w:r w:rsidRPr="009E35CF">
        <w:rPr>
          <w:rFonts w:ascii="Times New Roman" w:hAnsi="Times New Roman"/>
          <w:sz w:val="28"/>
          <w:szCs w:val="28"/>
        </w:rPr>
        <w:t xml:space="preserve">за сутки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тр-2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сут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 ,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за год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тр-2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год</m:t>
            </m:r>
          </m:sup>
        </m:sSubSup>
      </m:oMath>
    </w:p>
    <w:p w:rsidR="0060689C" w:rsidRPr="009E35CF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</w:rPr>
        <w:t xml:space="preserve">Фронт текущего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ремонта вагонов – это количество вагонов, находящихся в ТР-2 в течени</w:t>
      </w:r>
      <w:r>
        <w:rPr>
          <w:rFonts w:ascii="Times New Roman" w:hAnsi="Times New Roman"/>
          <w:sz w:val="28"/>
          <w:szCs w:val="28"/>
        </w:rPr>
        <w:t>е</w:t>
      </w:r>
      <w:r w:rsidRPr="009E35CF">
        <w:rPr>
          <w:rFonts w:ascii="Times New Roman" w:hAnsi="Times New Roman"/>
          <w:sz w:val="28"/>
          <w:szCs w:val="28"/>
        </w:rPr>
        <w:t xml:space="preserve"> суток. </w:t>
      </w:r>
    </w:p>
    <w:p w:rsidR="0060689C" w:rsidRPr="009E35CF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</w:rPr>
        <w:t xml:space="preserve">Фронт текущего </w:t>
      </w:r>
      <w:proofErr w:type="spellStart"/>
      <w:r w:rsidRPr="009E35CF">
        <w:rPr>
          <w:rFonts w:ascii="Times New Roman" w:hAnsi="Times New Roman"/>
          <w:sz w:val="28"/>
          <w:szCs w:val="28"/>
        </w:rPr>
        <w:t>отцепочного</w:t>
      </w:r>
      <w:proofErr w:type="spellEnd"/>
      <w:r w:rsidRPr="009E35CF">
        <w:rPr>
          <w:rFonts w:ascii="Times New Roman" w:hAnsi="Times New Roman"/>
          <w:sz w:val="28"/>
          <w:szCs w:val="28"/>
        </w:rPr>
        <w:t xml:space="preserve"> ремонта вагонов определяется по формуле: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647"/>
        <w:gridCol w:w="709"/>
      </w:tblGrid>
      <w:tr w:rsidR="0060689C" w:rsidTr="008B1299">
        <w:tc>
          <w:tcPr>
            <w:tcW w:w="8647" w:type="dxa"/>
          </w:tcPr>
          <w:p w:rsidR="0060689C" w:rsidRDefault="00865EA5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тр-2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сут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×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в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×К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см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× 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, ваг.</m:t>
                </m:r>
              </m:oMath>
            </m:oMathPara>
          </w:p>
        </w:tc>
        <w:tc>
          <w:tcPr>
            <w:tcW w:w="709" w:type="dxa"/>
          </w:tcPr>
          <w:p w:rsidR="0060689C" w:rsidRDefault="0060689C" w:rsidP="005D04D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(4)</w:t>
            </w:r>
          </w:p>
        </w:tc>
      </w:tr>
    </w:tbl>
    <w:p w:rsidR="0060689C" w:rsidRPr="007A43B1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689C" w:rsidRPr="009E35CF" w:rsidRDefault="0060689C" w:rsidP="005D04D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</w:t>
      </w:r>
      <w:r w:rsidRPr="009E35CF">
        <w:rPr>
          <w:rFonts w:ascii="Times New Roman" w:hAnsi="Times New Roman"/>
          <w:sz w:val="28"/>
          <w:szCs w:val="28"/>
        </w:rPr>
        <w:t xml:space="preserve">де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</m:oMath>
      <w:r w:rsidRPr="009E35CF">
        <w:rPr>
          <w:rFonts w:ascii="Times New Roman" w:hAnsi="Times New Roman"/>
          <w:sz w:val="28"/>
          <w:szCs w:val="28"/>
        </w:rPr>
        <w:t xml:space="preserve">-  норма простоя вагона в ремонте,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/>
            <w:sz w:val="28"/>
            <w:szCs w:val="28"/>
          </w:rPr>
          <m:t>=3ч.</m:t>
        </m:r>
      </m:oMath>
      <w:r w:rsidRPr="009E35CF">
        <w:rPr>
          <w:rFonts w:ascii="Times New Roman" w:hAnsi="Times New Roman"/>
          <w:sz w:val="28"/>
          <w:szCs w:val="28"/>
        </w:rPr>
        <w:t>;</w:t>
      </w:r>
      <w:proofErr w:type="gramEnd"/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E35CF">
        <w:rPr>
          <w:rFonts w:ascii="Times New Roman" w:hAnsi="Times New Roman"/>
          <w:sz w:val="28"/>
          <w:szCs w:val="28"/>
        </w:rPr>
        <w:lastRenderedPageBreak/>
        <w:t>К</w:t>
      </w:r>
      <w:proofErr w:type="gramEnd"/>
      <w:r w:rsidRPr="009E35CF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9E35CF">
        <w:rPr>
          <w:rFonts w:ascii="Times New Roman" w:hAnsi="Times New Roman"/>
          <w:sz w:val="28"/>
          <w:szCs w:val="28"/>
        </w:rPr>
        <w:t>коэффициент</w:t>
      </w:r>
      <w:proofErr w:type="gramEnd"/>
      <w:r w:rsidRPr="009E35CF">
        <w:rPr>
          <w:rFonts w:ascii="Times New Roman" w:hAnsi="Times New Roman"/>
          <w:sz w:val="28"/>
          <w:szCs w:val="28"/>
        </w:rPr>
        <w:t xml:space="preserve"> неравномерности поступления вагонов в ремонт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E35CF">
        <w:rPr>
          <w:rFonts w:ascii="Times New Roman" w:hAnsi="Times New Roman"/>
          <w:sz w:val="28"/>
          <w:szCs w:val="28"/>
        </w:rPr>
        <w:t>К=1,1;</w:t>
      </w:r>
    </w:p>
    <w:p w:rsidR="0060689C" w:rsidRPr="009E35CF" w:rsidRDefault="00865EA5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60689C" w:rsidRPr="009E35CF">
        <w:rPr>
          <w:rFonts w:ascii="Times New Roman" w:hAnsi="Times New Roman"/>
          <w:sz w:val="28"/>
          <w:szCs w:val="28"/>
        </w:rPr>
        <w:t xml:space="preserve"> - продолжительность рабочей смены</w:t>
      </w:r>
      <w:r w:rsidR="0060689C">
        <w:rPr>
          <w:rFonts w:ascii="Times New Roman" w:hAnsi="Times New Roman"/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/>
            <w:sz w:val="28"/>
            <w:szCs w:val="28"/>
          </w:rPr>
          <m:t>=12 ч.</m:t>
        </m:r>
      </m:oMath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35CF">
        <w:rPr>
          <w:rFonts w:ascii="Times New Roman" w:hAnsi="Times New Roman"/>
          <w:sz w:val="28"/>
          <w:szCs w:val="28"/>
          <w:lang w:val="en-US"/>
        </w:rPr>
        <w:t>n</w:t>
      </w:r>
      <w:r w:rsidRPr="009E35CF"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число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E35CF">
        <w:rPr>
          <w:rFonts w:ascii="Times New Roman" w:hAnsi="Times New Roman"/>
          <w:sz w:val="28"/>
          <w:szCs w:val="28"/>
        </w:rPr>
        <w:t>смен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E35CF">
        <w:rPr>
          <w:rFonts w:ascii="Times New Roman" w:hAnsi="Times New Roman"/>
          <w:sz w:val="28"/>
          <w:szCs w:val="28"/>
          <w:lang w:val="en-US"/>
        </w:rPr>
        <w:t>n</w:t>
      </w:r>
      <w:r w:rsidRPr="009E35CF">
        <w:rPr>
          <w:rFonts w:ascii="Times New Roman" w:hAnsi="Times New Roman"/>
          <w:sz w:val="28"/>
          <w:szCs w:val="28"/>
        </w:rPr>
        <w:t>=2</w:t>
      </w:r>
      <w:r>
        <w:rPr>
          <w:rFonts w:ascii="Times New Roman" w:hAnsi="Times New Roman"/>
          <w:sz w:val="28"/>
          <w:szCs w:val="28"/>
        </w:rPr>
        <w:t>.</w:t>
      </w:r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022B">
        <w:rPr>
          <w:rFonts w:ascii="Times New Roman" w:hAnsi="Times New Roman"/>
          <w:sz w:val="28"/>
          <w:szCs w:val="28"/>
        </w:rPr>
        <w:t>Для выполнения текущего ремонта вагонов с отцепкой (ТР-2) в сортировочном парке предусмотрены специально выделенные пути</w:t>
      </w:r>
      <w:r>
        <w:rPr>
          <w:rFonts w:ascii="Times New Roman" w:hAnsi="Times New Roman"/>
          <w:sz w:val="28"/>
          <w:szCs w:val="28"/>
        </w:rPr>
        <w:t xml:space="preserve"> - ремонтные тупики.</w:t>
      </w:r>
    </w:p>
    <w:p w:rsidR="0060689C" w:rsidRDefault="0060689C" w:rsidP="005D04D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07F4" w:rsidRDefault="00D207F4" w:rsidP="005D04D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07F4">
        <w:rPr>
          <w:rFonts w:ascii="Times New Roman" w:hAnsi="Times New Roman"/>
          <w:b/>
          <w:sz w:val="28"/>
          <w:szCs w:val="28"/>
        </w:rPr>
        <w:t>Тесты</w:t>
      </w:r>
    </w:p>
    <w:p w:rsidR="00D207F4" w:rsidRPr="00825D36" w:rsidRDefault="00D207F4" w:rsidP="00D207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D207F4">
        <w:rPr>
          <w:rFonts w:ascii="Times New Roman" w:hAnsi="Times New Roman"/>
          <w:sz w:val="28"/>
          <w:szCs w:val="28"/>
        </w:rPr>
        <w:t xml:space="preserve"> </w:t>
      </w:r>
      <w:r w:rsidRPr="00825D36">
        <w:rPr>
          <w:rFonts w:ascii="Times New Roman" w:hAnsi="Times New Roman"/>
          <w:sz w:val="28"/>
          <w:szCs w:val="28"/>
        </w:rPr>
        <w:t xml:space="preserve">Что не относится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825D36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у</w:t>
      </w:r>
      <w:r w:rsidRPr="00825D36">
        <w:rPr>
          <w:rFonts w:ascii="Times New Roman" w:hAnsi="Times New Roman"/>
          <w:sz w:val="28"/>
          <w:szCs w:val="28"/>
        </w:rPr>
        <w:t xml:space="preserve"> технического обслуживания грузовых вагонов</w:t>
      </w:r>
    </w:p>
    <w:p w:rsidR="00D207F4" w:rsidRPr="00825D36" w:rsidRDefault="00D207F4" w:rsidP="00D207F4">
      <w:pPr>
        <w:pStyle w:val="8"/>
        <w:shd w:val="clear" w:color="auto" w:fill="auto"/>
        <w:tabs>
          <w:tab w:val="left" w:pos="587"/>
        </w:tabs>
        <w:spacing w:after="0" w:line="240" w:lineRule="auto"/>
        <w:ind w:left="28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>А) парк прибытия</w:t>
      </w:r>
      <w:proofErr w:type="gramStart"/>
      <w:r w:rsidRPr="00825D36">
        <w:rPr>
          <w:sz w:val="28"/>
          <w:szCs w:val="28"/>
        </w:rPr>
        <w:t xml:space="preserve"> ;</w:t>
      </w:r>
      <w:proofErr w:type="gramEnd"/>
    </w:p>
    <w:p w:rsidR="00D207F4" w:rsidRPr="00825D36" w:rsidRDefault="00D207F4" w:rsidP="00D207F4">
      <w:pPr>
        <w:pStyle w:val="8"/>
        <w:shd w:val="clear" w:color="auto" w:fill="auto"/>
        <w:tabs>
          <w:tab w:val="left" w:pos="596"/>
        </w:tabs>
        <w:spacing w:after="0" w:line="240" w:lineRule="auto"/>
        <w:ind w:left="280" w:right="2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>Б) транзитный парк;</w:t>
      </w:r>
    </w:p>
    <w:p w:rsidR="00D207F4" w:rsidRPr="00865EA5" w:rsidRDefault="00D207F4" w:rsidP="00D207F4">
      <w:pPr>
        <w:pStyle w:val="8"/>
        <w:shd w:val="clear" w:color="auto" w:fill="auto"/>
        <w:tabs>
          <w:tab w:val="left" w:pos="582"/>
        </w:tabs>
        <w:spacing w:after="0" w:line="240" w:lineRule="auto"/>
        <w:ind w:left="280" w:firstLine="0"/>
        <w:jc w:val="both"/>
        <w:rPr>
          <w:sz w:val="28"/>
          <w:szCs w:val="28"/>
        </w:rPr>
      </w:pPr>
      <w:r w:rsidRPr="00865EA5">
        <w:rPr>
          <w:sz w:val="28"/>
          <w:szCs w:val="28"/>
        </w:rPr>
        <w:t>В) технопарк;</w:t>
      </w:r>
    </w:p>
    <w:p w:rsidR="00D207F4" w:rsidRPr="00825D36" w:rsidRDefault="00D207F4" w:rsidP="00D207F4">
      <w:pPr>
        <w:pStyle w:val="8"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 xml:space="preserve">    Г) сортировочный  парк;</w:t>
      </w:r>
    </w:p>
    <w:p w:rsidR="00D207F4" w:rsidRPr="00825D36" w:rsidRDefault="00D207F4" w:rsidP="00D207F4">
      <w:pPr>
        <w:pStyle w:val="a6"/>
        <w:tabs>
          <w:tab w:val="left" w:pos="1276"/>
        </w:tabs>
        <w:spacing w:before="0" w:beforeAutospacing="0" w:after="0" w:afterAutospacing="0"/>
        <w:ind w:left="300"/>
        <w:rPr>
          <w:rFonts w:eastAsiaTheme="minorEastAsia"/>
          <w:sz w:val="28"/>
          <w:szCs w:val="28"/>
        </w:rPr>
      </w:pPr>
      <w:r w:rsidRPr="00825D36">
        <w:rPr>
          <w:sz w:val="28"/>
          <w:szCs w:val="28"/>
        </w:rPr>
        <w:t>Д) парк  отправления;</w:t>
      </w:r>
    </w:p>
    <w:p w:rsidR="00D207F4" w:rsidRPr="00825D36" w:rsidRDefault="00D207F4" w:rsidP="00D207F4">
      <w:pPr>
        <w:pStyle w:val="8"/>
        <w:shd w:val="clear" w:color="auto" w:fill="auto"/>
        <w:spacing w:after="0" w:line="276" w:lineRule="auto"/>
        <w:ind w:firstLine="280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D207F4">
        <w:rPr>
          <w:sz w:val="28"/>
          <w:szCs w:val="28"/>
        </w:rPr>
        <w:t xml:space="preserve"> </w:t>
      </w:r>
      <w:r w:rsidRPr="00825D36">
        <w:rPr>
          <w:sz w:val="28"/>
          <w:szCs w:val="28"/>
        </w:rPr>
        <w:t>Потребность парка вагонов определяется отдельно для выполнения каждого вида работ:</w:t>
      </w:r>
    </w:p>
    <w:p w:rsidR="00D207F4" w:rsidRPr="00825D36" w:rsidRDefault="00D207F4" w:rsidP="00D207F4">
      <w:pPr>
        <w:pStyle w:val="8"/>
        <w:shd w:val="clear" w:color="auto" w:fill="auto"/>
        <w:tabs>
          <w:tab w:val="left" w:pos="607"/>
        </w:tabs>
        <w:spacing w:after="0" w:line="276" w:lineRule="auto"/>
        <w:ind w:left="28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>А) для грузовых перевозок;</w:t>
      </w:r>
    </w:p>
    <w:p w:rsidR="00D207F4" w:rsidRPr="00825D36" w:rsidRDefault="00D207F4" w:rsidP="00D207F4">
      <w:pPr>
        <w:pStyle w:val="8"/>
        <w:shd w:val="clear" w:color="auto" w:fill="auto"/>
        <w:tabs>
          <w:tab w:val="left" w:pos="607"/>
        </w:tabs>
        <w:spacing w:after="0" w:line="276" w:lineRule="auto"/>
        <w:ind w:left="28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>Б) для пассажирских перевозок;</w:t>
      </w:r>
    </w:p>
    <w:p w:rsidR="00D207F4" w:rsidRPr="00825D36" w:rsidRDefault="00D207F4" w:rsidP="00D207F4">
      <w:pPr>
        <w:pStyle w:val="8"/>
        <w:shd w:val="clear" w:color="auto" w:fill="auto"/>
        <w:tabs>
          <w:tab w:val="left" w:pos="588"/>
        </w:tabs>
        <w:spacing w:after="0" w:line="276" w:lineRule="auto"/>
        <w:ind w:left="28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 xml:space="preserve">В) для перевозки зерна; </w:t>
      </w:r>
      <w:bookmarkStart w:id="0" w:name="_GoBack"/>
      <w:bookmarkEnd w:id="0"/>
    </w:p>
    <w:p w:rsidR="00D207F4" w:rsidRPr="00825D36" w:rsidRDefault="00D207F4" w:rsidP="00D207F4">
      <w:pPr>
        <w:pStyle w:val="8"/>
        <w:shd w:val="clear" w:color="auto" w:fill="auto"/>
        <w:tabs>
          <w:tab w:val="left" w:pos="583"/>
        </w:tabs>
        <w:spacing w:after="0" w:line="276" w:lineRule="auto"/>
        <w:ind w:left="280" w:firstLine="0"/>
        <w:jc w:val="both"/>
        <w:rPr>
          <w:sz w:val="28"/>
          <w:szCs w:val="28"/>
        </w:rPr>
      </w:pPr>
      <w:r w:rsidRPr="00825D36">
        <w:rPr>
          <w:sz w:val="28"/>
          <w:szCs w:val="28"/>
        </w:rPr>
        <w:t>Г) для перевозки цемента;</w:t>
      </w:r>
    </w:p>
    <w:p w:rsidR="00D207F4" w:rsidRPr="00865EA5" w:rsidRDefault="00D207F4" w:rsidP="00D207F4">
      <w:pPr>
        <w:pStyle w:val="a6"/>
        <w:tabs>
          <w:tab w:val="left" w:pos="1276"/>
        </w:tabs>
        <w:spacing w:before="0" w:beforeAutospacing="0" w:after="0" w:afterAutospacing="0"/>
        <w:rPr>
          <w:i/>
          <w:sz w:val="28"/>
          <w:szCs w:val="28"/>
        </w:rPr>
      </w:pPr>
      <w:r w:rsidRPr="00825D36">
        <w:rPr>
          <w:b/>
          <w:sz w:val="28"/>
          <w:szCs w:val="28"/>
        </w:rPr>
        <w:t xml:space="preserve">    </w:t>
      </w:r>
      <w:r w:rsidRPr="00865EA5">
        <w:rPr>
          <w:sz w:val="28"/>
          <w:szCs w:val="28"/>
        </w:rPr>
        <w:t>Д) все перечисленное</w:t>
      </w:r>
    </w:p>
    <w:p w:rsidR="00D207F4" w:rsidRPr="00D207F4" w:rsidRDefault="00D207F4" w:rsidP="00D207F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D207F4" w:rsidRPr="00D2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3D"/>
    <w:rsid w:val="001A61B4"/>
    <w:rsid w:val="0024604A"/>
    <w:rsid w:val="00386C70"/>
    <w:rsid w:val="00444D15"/>
    <w:rsid w:val="004A62AF"/>
    <w:rsid w:val="005D04DB"/>
    <w:rsid w:val="0060689C"/>
    <w:rsid w:val="0061146A"/>
    <w:rsid w:val="006D12ED"/>
    <w:rsid w:val="007D3D64"/>
    <w:rsid w:val="0080753D"/>
    <w:rsid w:val="00865EA5"/>
    <w:rsid w:val="00892891"/>
    <w:rsid w:val="009A01FB"/>
    <w:rsid w:val="00B973A9"/>
    <w:rsid w:val="00D2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2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8"/>
    <w:uiPriority w:val="99"/>
    <w:locked/>
    <w:rsid w:val="00D207F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7"/>
    <w:uiPriority w:val="99"/>
    <w:rsid w:val="00D207F4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2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D2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8"/>
    <w:uiPriority w:val="99"/>
    <w:locked/>
    <w:rsid w:val="00D207F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7"/>
    <w:uiPriority w:val="99"/>
    <w:rsid w:val="00D207F4"/>
    <w:pPr>
      <w:shd w:val="clear" w:color="auto" w:fill="FFFFFF"/>
      <w:spacing w:after="1080" w:line="240" w:lineRule="atLeast"/>
      <w:ind w:hanging="1700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2025-01-15T09:06:00Z</cp:lastPrinted>
  <dcterms:created xsi:type="dcterms:W3CDTF">2021-01-08T11:51:00Z</dcterms:created>
  <dcterms:modified xsi:type="dcterms:W3CDTF">2026-01-24T05:22:00Z</dcterms:modified>
</cp:coreProperties>
</file>