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938" w:rsidRPr="00C43938" w:rsidRDefault="00C43938" w:rsidP="00C43938">
      <w:pPr>
        <w:rPr>
          <w:b/>
          <w:bCs/>
          <w:sz w:val="28"/>
          <w:szCs w:val="28"/>
        </w:rPr>
      </w:pPr>
      <w:r w:rsidRPr="00C43938">
        <w:rPr>
          <w:b/>
          <w:bCs/>
          <w:sz w:val="28"/>
          <w:szCs w:val="28"/>
        </w:rPr>
        <w:t>Раздел - 2</w:t>
      </w:r>
      <w:r w:rsidRPr="00C43938">
        <w:rPr>
          <w:b/>
          <w:sz w:val="28"/>
          <w:szCs w:val="28"/>
        </w:rPr>
        <w:t>.   Управление подразделением организации</w:t>
      </w:r>
    </w:p>
    <w:p w:rsidR="00C43938" w:rsidRPr="00C43938" w:rsidRDefault="00C43938" w:rsidP="00C43938">
      <w:pPr>
        <w:rPr>
          <w:b/>
          <w:bCs/>
        </w:rPr>
      </w:pPr>
      <w:r w:rsidRPr="00C43938">
        <w:rPr>
          <w:b/>
          <w:bCs/>
          <w:sz w:val="28"/>
          <w:szCs w:val="28"/>
        </w:rPr>
        <w:t>Тема 2.1Функция, виды и психология менеджмента</w:t>
      </w:r>
    </w:p>
    <w:p w:rsidR="00C43938" w:rsidRPr="00C43938" w:rsidRDefault="00C43938" w:rsidP="00C43938">
      <w:pPr>
        <w:rPr>
          <w:b/>
          <w:bCs/>
        </w:rPr>
      </w:pPr>
    </w:p>
    <w:p w:rsidR="00C43938" w:rsidRDefault="00C43938" w:rsidP="00C43938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Учебное пособие: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Зубович</w:t>
      </w:r>
      <w:proofErr w:type="spellEnd"/>
      <w:r>
        <w:rPr>
          <w:i/>
          <w:sz w:val="28"/>
          <w:szCs w:val="28"/>
        </w:rPr>
        <w:t xml:space="preserve"> О.А., Липина О.Ю., Петухов И.В. Организация работы и управление подразделением организации: учебник.- М.: ФГБОУ «</w:t>
      </w:r>
      <w:proofErr w:type="spellStart"/>
      <w:r>
        <w:rPr>
          <w:i/>
          <w:sz w:val="28"/>
          <w:szCs w:val="28"/>
        </w:rPr>
        <w:t>Учебн</w:t>
      </w:r>
      <w:proofErr w:type="gramStart"/>
      <w:r>
        <w:rPr>
          <w:i/>
          <w:sz w:val="28"/>
          <w:szCs w:val="28"/>
        </w:rPr>
        <w:t>о</w:t>
      </w:r>
      <w:proofErr w:type="spellEnd"/>
      <w:r>
        <w:rPr>
          <w:i/>
          <w:sz w:val="28"/>
          <w:szCs w:val="28"/>
        </w:rPr>
        <w:t>-</w:t>
      </w:r>
      <w:proofErr w:type="gramEnd"/>
      <w:r>
        <w:rPr>
          <w:i/>
          <w:sz w:val="28"/>
          <w:szCs w:val="28"/>
        </w:rPr>
        <w:t xml:space="preserve"> методический центр по образованию на железнодорожном транспорте», 2017.-518 с. (электронная библиотека СТЖТ)</w:t>
      </w:r>
    </w:p>
    <w:p w:rsidR="00C43938" w:rsidRDefault="00C43938" w:rsidP="00C43938"/>
    <w:p w:rsidR="00C43938" w:rsidRPr="00C43938" w:rsidRDefault="00C43938" w:rsidP="00C43938">
      <w:pPr>
        <w:rPr>
          <w:b/>
          <w:bCs/>
        </w:rPr>
      </w:pPr>
    </w:p>
    <w:p w:rsidR="00C43938" w:rsidRPr="00C43938" w:rsidRDefault="00C43938" w:rsidP="00C43938">
      <w:pPr>
        <w:rPr>
          <w:b/>
          <w:bCs/>
        </w:rPr>
      </w:pPr>
      <w:r w:rsidRPr="00C43938">
        <w:rPr>
          <w:b/>
          <w:bCs/>
        </w:rPr>
        <w:t>Урок 1-2</w:t>
      </w:r>
      <w:r w:rsidRPr="00C43938">
        <w:rPr>
          <w:b/>
          <w:bCs/>
        </w:rPr>
        <w:t xml:space="preserve">. </w:t>
      </w:r>
      <w:r w:rsidRPr="00C43938">
        <w:rPr>
          <w:bCs/>
        </w:rPr>
        <w:t>Сущность и содержание менеджмента</w:t>
      </w:r>
      <w:r w:rsidRPr="00C43938">
        <w:rPr>
          <w:color w:val="000000"/>
        </w:rPr>
        <w:t xml:space="preserve"> Этапы развития. Школы управления. Менеджмент на железнодорожном транспорте</w:t>
      </w:r>
      <w:r w:rsidRPr="00C43938">
        <w:rPr>
          <w:bCs/>
        </w:rPr>
        <w:t>. Историческое развитие менеджмента, определения менеджмента</w:t>
      </w:r>
      <w:proofErr w:type="gramStart"/>
      <w:r w:rsidRPr="00C43938">
        <w:rPr>
          <w:bCs/>
        </w:rPr>
        <w:t>,.</w:t>
      </w:r>
      <w:proofErr w:type="gramEnd"/>
    </w:p>
    <w:p w:rsidR="00C43938" w:rsidRDefault="00C43938" w:rsidP="00C43938">
      <w:pPr>
        <w:rPr>
          <w:color w:val="000000"/>
        </w:rPr>
      </w:pPr>
      <w:r w:rsidRPr="00C43938">
        <w:rPr>
          <w:rFonts w:eastAsia="Calibri"/>
          <w:b/>
          <w:bCs/>
        </w:rPr>
        <w:t xml:space="preserve">Самостоятельная работа. </w:t>
      </w:r>
      <w:r w:rsidRPr="00C43938">
        <w:rPr>
          <w:bCs/>
        </w:rPr>
        <w:t>Презентация по теме: «</w:t>
      </w:r>
      <w:r w:rsidRPr="00C43938">
        <w:rPr>
          <w:color w:val="000000"/>
        </w:rPr>
        <w:t xml:space="preserve">Этапы </w:t>
      </w:r>
      <w:proofErr w:type="spellStart"/>
      <w:r w:rsidRPr="00C43938">
        <w:rPr>
          <w:color w:val="000000"/>
        </w:rPr>
        <w:t>развития</w:t>
      </w:r>
      <w:proofErr w:type="gramStart"/>
      <w:r w:rsidRPr="00C43938">
        <w:rPr>
          <w:color w:val="000000"/>
        </w:rPr>
        <w:t>.</w:t>
      </w:r>
      <w:r w:rsidRPr="00C43938">
        <w:rPr>
          <w:rFonts w:eastAsia="Calibri"/>
          <w:bCs/>
        </w:rPr>
        <w:t>м</w:t>
      </w:r>
      <w:proofErr w:type="gramEnd"/>
      <w:r w:rsidRPr="00C43938">
        <w:rPr>
          <w:rFonts w:eastAsia="Calibri"/>
          <w:bCs/>
        </w:rPr>
        <w:t>енеджмента</w:t>
      </w:r>
      <w:proofErr w:type="spellEnd"/>
      <w:r w:rsidRPr="00C43938">
        <w:rPr>
          <w:rFonts w:eastAsia="Calibri"/>
          <w:bCs/>
        </w:rPr>
        <w:t>». «</w:t>
      </w:r>
      <w:r w:rsidRPr="00C43938">
        <w:rPr>
          <w:color w:val="000000"/>
        </w:rPr>
        <w:t>Школы управления».</w:t>
      </w:r>
    </w:p>
    <w:p w:rsidR="00C43938" w:rsidRDefault="00C43938" w:rsidP="00C43938">
      <w:pPr>
        <w:rPr>
          <w:color w:val="000000"/>
        </w:rPr>
      </w:pPr>
    </w:p>
    <w:p w:rsidR="00C43938" w:rsidRDefault="00C43938" w:rsidP="00C43938">
      <w:pPr>
        <w:rPr>
          <w:color w:val="000000"/>
        </w:rPr>
      </w:pPr>
      <w:r w:rsidRPr="00C43938">
        <w:rPr>
          <w:b/>
          <w:color w:val="000000"/>
          <w:sz w:val="32"/>
          <w:szCs w:val="32"/>
        </w:rPr>
        <w:t>Задание</w:t>
      </w:r>
      <w:r>
        <w:rPr>
          <w:color w:val="000000"/>
        </w:rPr>
        <w:t>: Составить краткий конспект и ответить на вопросы.</w:t>
      </w:r>
    </w:p>
    <w:p w:rsidR="00C43938" w:rsidRDefault="00C43938" w:rsidP="00C43938">
      <w:pPr>
        <w:pStyle w:val="a3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Раскройте сущность основных понятий в теории менеджмента.</w:t>
      </w:r>
    </w:p>
    <w:p w:rsidR="00C43938" w:rsidRPr="00C43938" w:rsidRDefault="00C43938" w:rsidP="00C43938">
      <w:pPr>
        <w:pStyle w:val="a3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История возникновения менеджмента как науки.</w:t>
      </w:r>
    </w:p>
    <w:p w:rsidR="00C43938" w:rsidRPr="00C43938" w:rsidRDefault="00C43938" w:rsidP="00C43938"/>
    <w:p w:rsidR="00C43938" w:rsidRPr="00C43938" w:rsidRDefault="00C43938"/>
    <w:sectPr w:rsidR="00C43938" w:rsidRPr="00C43938" w:rsidSect="00FF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90D52"/>
    <w:multiLevelType w:val="hybridMultilevel"/>
    <w:tmpl w:val="DFB6D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938"/>
    <w:rsid w:val="00C43938"/>
    <w:rsid w:val="00FF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9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1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2022-01-12T07:10:00Z</dcterms:created>
  <dcterms:modified xsi:type="dcterms:W3CDTF">2022-01-12T07:18:00Z</dcterms:modified>
</cp:coreProperties>
</file>