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0AB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Выступление генерала Л.  Корнилова.</w:t>
      </w:r>
    </w:p>
    <w:p w14:paraId="264943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После провала наступления на фронте обстановка в стране накалилась до предела. Чтобы сплотить силы, поддерживавшие правительство, Керенский заявил о созыве в Москве Государственного совещания с участием представителей армии, ведущих политических и общественных организаций, депутатов всех созывов Госдумы. </w:t>
      </w:r>
    </w:p>
    <w:p w14:paraId="7AD21F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3F623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Большинство участников совещания высказались за провозглашение России республикой, не дожидаясь решения этого вопроса Учредительным собранием, созыв которого откладывался. Одновременно говорилось о необходимости покончить с «революционной анархией». Аплодисментами была встречена речь популярного генерала Л. Корнилова, недавно назначенного Верховным главнокомандующим. Корнилов и другие генералы предлагали принять немедленные и решительные меры для «спасения Родины». </w:t>
      </w:r>
    </w:p>
    <w:p w14:paraId="50D24A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377D9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Одной из таких мер была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смертная казнь:</w:t>
      </w:r>
      <w:r>
        <w:rPr>
          <w:rFonts w:hint="default" w:ascii="Times New Roman" w:hAnsi="Times New Roman" w:cs="Times New Roman"/>
          <w:sz w:val="24"/>
          <w:szCs w:val="24"/>
        </w:rPr>
        <w:t xml:space="preserve"> на фронте она была восстановлена ещё в июле, сразу после провала «наступления Керенского». Теперь Корнилов требовал восстановить её и в тылу. Кроме того, генералы предлагали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наделить правительство диктаторскими полномочиями</w:t>
      </w:r>
      <w:r>
        <w:rPr>
          <w:rFonts w:hint="default" w:ascii="Times New Roman" w:hAnsi="Times New Roman" w:cs="Times New Roman"/>
          <w:sz w:val="24"/>
          <w:szCs w:val="24"/>
        </w:rPr>
        <w:t>, ввести в Петрограде в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оенное положение, разогнать и запретить деятельность Советов депутатов и учредить военно-полевые суды, которые могли бы выносить приговоры «по законам военного времени».</w:t>
      </w:r>
      <w:r>
        <w:rPr>
          <w:rFonts w:hint="default" w:ascii="Times New Roman" w:hAnsi="Times New Roman" w:cs="Times New Roman"/>
          <w:sz w:val="24"/>
          <w:szCs w:val="24"/>
        </w:rPr>
        <w:t xml:space="preserve"> Необходимой мерой они считали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милитаризацию на транспорте и предприятиях военной</w:t>
      </w:r>
      <w:r>
        <w:rPr>
          <w:rFonts w:hint="default" w:ascii="Times New Roman" w:hAnsi="Times New Roman" w:cs="Times New Roman"/>
          <w:sz w:val="24"/>
          <w:szCs w:val="24"/>
        </w:rPr>
        <w:t xml:space="preserve"> промышленности, рабочие которых считались бы мобилизованными. </w:t>
      </w:r>
    </w:p>
    <w:p w14:paraId="37C94C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A3B45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Через несколько дней после совещания в Ставку к Корнилову прибыл управляющий Военным министерством Б. Савинков. Они договорились о введении военного положения. Для этого было решено ввести в  Петроград верные Корнилову военные части и разоружить Петроградский гарнизон. В это же время к Корнилову прибыл бывший обер-прокурор Синода В. Львов, который провоцировал его на захват власти. </w:t>
      </w:r>
    </w:p>
    <w:p w14:paraId="4266BE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54C04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Корнилов приказал войскам конного корпуса генерала Крымова двигаться на столицу. Керенский, однако, заподозрил, что в  результате военного переворота генералы попросту отрешат его от власти и провозгласят диктатором не его, а Корнилова. Поэтому он объявил Корнилова изменником и сместил его с поста Верховного главнокомандующего. В Петрограде известие о движении войск и воззвание Керенского, в котором он обратился за помощью к революционным солдатам и матросам, вызвало большое волнение. Всероссийский центральный исполнительный комитет Советов (ВЦИК) создал чрезвычайный орган — Комитет народной борьбы с контрреволюцией. В него вошли и представители большевиков, которые смогли мобилизовать на борьбу с Корниловым до 40  тыс. человек. Вооружались рабочие дружины и отряды Красной гвардии. На помощь Петроградскому гарнизону прибыли тысячи матросов и  солдат. Железнодорожники разбирали пути, загоняли эшелоны с  корниловцами в тупики. 30 августа практически без единого выстрела войска Корнилова были остановлены. Крымов застрелился, Корнилов был арестован. Большая часть министров Временного правительства подала в  отставку и передала власть Директории из пяти министров во главе с Керенским. 1 сентября 1917  г. Керенский объявил Россию республикой. Исполком Советов принял решение о созыве Всероссийского Демократического совещания, на котором предполагалось решить вопрос о формировании нового коалиционного правительства.</w:t>
      </w:r>
    </w:p>
    <w:p w14:paraId="57B774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4C170C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⬤ 1. Назовите причины и  результаты выступления генерала Л. Корнилова. </w:t>
      </w:r>
    </w:p>
    <w:p w14:paraId="05B10C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2. Почему выступление Корнилова потерпело поражение? </w:t>
      </w:r>
    </w:p>
    <w:p w14:paraId="5007CD13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E7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2025-10-14T03:23:26Z</dcterms:created>
  <dc:creator>Kuzne</dc:creator>
  <cp:lastModifiedBy>Kuzne</cp:lastModifiedBy>
  <dcterms:modified xsi:type="dcterms:W3CDTF">2025-10-14T03:24:01Z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5A5BF469769F42CB86941CB021C32B30_12</vt:lpwstr>
  </property>
</Properties>
</file>