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C09" w:rsidRPr="00736B71" w:rsidRDefault="00DF2C09" w:rsidP="00DF2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B71">
        <w:rPr>
          <w:rFonts w:ascii="Times New Roman" w:hAnsi="Times New Roman" w:cs="Times New Roman"/>
          <w:b/>
          <w:sz w:val="24"/>
          <w:szCs w:val="24"/>
        </w:rPr>
        <w:t>Самостоятельная работа по теме 1.4</w:t>
      </w:r>
    </w:p>
    <w:p w:rsidR="00DF2C09" w:rsidRPr="00736B71" w:rsidRDefault="00DF2C09" w:rsidP="00DF2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2C09" w:rsidRPr="00736B71" w:rsidRDefault="00DF2C09" w:rsidP="00DF2C09">
      <w:pPr>
        <w:pStyle w:val="8"/>
        <w:numPr>
          <w:ilvl w:val="0"/>
          <w:numId w:val="1"/>
        </w:numPr>
        <w:shd w:val="clear" w:color="auto" w:fill="auto"/>
        <w:tabs>
          <w:tab w:val="left" w:pos="1426"/>
        </w:tabs>
        <w:spacing w:after="0" w:line="240" w:lineRule="auto"/>
        <w:jc w:val="both"/>
        <w:rPr>
          <w:b/>
          <w:sz w:val="24"/>
          <w:szCs w:val="24"/>
          <w:u w:val="single"/>
        </w:rPr>
      </w:pPr>
      <w:r w:rsidRPr="00736B71">
        <w:rPr>
          <w:b/>
          <w:sz w:val="24"/>
          <w:szCs w:val="24"/>
          <w:u w:val="single"/>
        </w:rPr>
        <w:t>Дать ответ на в</w:t>
      </w:r>
      <w:r w:rsidRPr="00736B71">
        <w:rPr>
          <w:b/>
          <w:sz w:val="24"/>
          <w:szCs w:val="24"/>
          <w:u w:val="single"/>
        </w:rPr>
        <w:t xml:space="preserve">опросы </w:t>
      </w:r>
      <w:r w:rsidRPr="00736B71">
        <w:rPr>
          <w:b/>
          <w:sz w:val="24"/>
          <w:szCs w:val="24"/>
          <w:u w:val="single"/>
        </w:rPr>
        <w:t xml:space="preserve">по </w:t>
      </w:r>
      <w:r w:rsidRPr="00736B71">
        <w:rPr>
          <w:b/>
          <w:sz w:val="24"/>
          <w:szCs w:val="24"/>
          <w:u w:val="single"/>
        </w:rPr>
        <w:t>разделу 1.4:</w:t>
      </w:r>
    </w:p>
    <w:p w:rsidR="00DF2C09" w:rsidRPr="00736B71" w:rsidRDefault="008135E2" w:rsidP="008135E2">
      <w:pPr>
        <w:pStyle w:val="8"/>
        <w:shd w:val="clear" w:color="auto" w:fill="auto"/>
        <w:tabs>
          <w:tab w:val="left" w:pos="1426"/>
        </w:tabs>
        <w:spacing w:after="0" w:line="276" w:lineRule="auto"/>
        <w:ind w:left="284" w:firstLine="0"/>
        <w:jc w:val="both"/>
        <w:rPr>
          <w:sz w:val="24"/>
          <w:szCs w:val="24"/>
        </w:rPr>
      </w:pPr>
      <w:r w:rsidRPr="00736B71">
        <w:rPr>
          <w:sz w:val="24"/>
          <w:szCs w:val="24"/>
        </w:rPr>
        <w:t>1</w:t>
      </w:r>
      <w:r w:rsidR="00DF2C09" w:rsidRPr="00736B71">
        <w:rPr>
          <w:sz w:val="24"/>
          <w:szCs w:val="24"/>
        </w:rPr>
        <w:t>Задачи организации труда.</w:t>
      </w:r>
    </w:p>
    <w:p w:rsidR="00DF2C09" w:rsidRPr="00736B71" w:rsidRDefault="00DF2C09" w:rsidP="00DF2C09">
      <w:pPr>
        <w:pStyle w:val="8"/>
        <w:numPr>
          <w:ilvl w:val="0"/>
          <w:numId w:val="1"/>
        </w:numPr>
        <w:shd w:val="clear" w:color="auto" w:fill="auto"/>
        <w:tabs>
          <w:tab w:val="left" w:pos="1426"/>
        </w:tabs>
        <w:spacing w:after="0" w:line="276" w:lineRule="auto"/>
        <w:ind w:right="23"/>
        <w:jc w:val="both"/>
        <w:rPr>
          <w:sz w:val="24"/>
          <w:szCs w:val="24"/>
        </w:rPr>
      </w:pPr>
      <w:r w:rsidRPr="00736B71">
        <w:rPr>
          <w:sz w:val="24"/>
          <w:szCs w:val="24"/>
        </w:rPr>
        <w:t>Цель</w:t>
      </w:r>
      <w:r w:rsidRPr="00736B71">
        <w:rPr>
          <w:sz w:val="24"/>
          <w:szCs w:val="24"/>
        </w:rPr>
        <w:t xml:space="preserve"> а</w:t>
      </w:r>
      <w:r w:rsidRPr="00736B71">
        <w:rPr>
          <w:sz w:val="24"/>
          <w:szCs w:val="24"/>
        </w:rPr>
        <w:t>ттестаци</w:t>
      </w:r>
      <w:r w:rsidRPr="00736B71">
        <w:rPr>
          <w:sz w:val="24"/>
          <w:szCs w:val="24"/>
        </w:rPr>
        <w:t>и</w:t>
      </w:r>
      <w:r w:rsidRPr="00736B71">
        <w:rPr>
          <w:sz w:val="24"/>
          <w:szCs w:val="24"/>
        </w:rPr>
        <w:t xml:space="preserve"> рабочих мест.</w:t>
      </w:r>
    </w:p>
    <w:p w:rsidR="00DF2C09" w:rsidRPr="00736B71" w:rsidRDefault="00DF2C09" w:rsidP="00DF2C09">
      <w:pPr>
        <w:pStyle w:val="8"/>
        <w:numPr>
          <w:ilvl w:val="0"/>
          <w:numId w:val="1"/>
        </w:numPr>
        <w:shd w:val="clear" w:color="auto" w:fill="auto"/>
        <w:tabs>
          <w:tab w:val="left" w:pos="1426"/>
        </w:tabs>
        <w:spacing w:after="0" w:line="276" w:lineRule="auto"/>
        <w:ind w:right="23"/>
        <w:jc w:val="both"/>
        <w:rPr>
          <w:sz w:val="24"/>
          <w:szCs w:val="24"/>
        </w:rPr>
      </w:pPr>
      <w:r w:rsidRPr="00736B71">
        <w:rPr>
          <w:sz w:val="24"/>
          <w:szCs w:val="24"/>
        </w:rPr>
        <w:t>В чем заключается сущность нормирования труда?</w:t>
      </w:r>
    </w:p>
    <w:p w:rsidR="00DF2C09" w:rsidRPr="00736B71" w:rsidRDefault="00DF2C09" w:rsidP="00DF2C09">
      <w:pPr>
        <w:pStyle w:val="8"/>
        <w:numPr>
          <w:ilvl w:val="0"/>
          <w:numId w:val="1"/>
        </w:numPr>
        <w:shd w:val="clear" w:color="auto" w:fill="auto"/>
        <w:tabs>
          <w:tab w:val="left" w:pos="1426"/>
        </w:tabs>
        <w:spacing w:after="0" w:line="276" w:lineRule="auto"/>
        <w:ind w:right="23"/>
        <w:jc w:val="both"/>
        <w:rPr>
          <w:sz w:val="24"/>
          <w:szCs w:val="24"/>
        </w:rPr>
      </w:pPr>
      <w:r w:rsidRPr="00736B71">
        <w:rPr>
          <w:sz w:val="24"/>
          <w:szCs w:val="24"/>
        </w:rPr>
        <w:t>Документ, определяющий заработную плату на железнодорожном транспорте.</w:t>
      </w:r>
    </w:p>
    <w:p w:rsidR="00DF2C09" w:rsidRPr="00736B71" w:rsidRDefault="00DF2C09" w:rsidP="00DF2C09">
      <w:pPr>
        <w:pStyle w:val="8"/>
        <w:numPr>
          <w:ilvl w:val="0"/>
          <w:numId w:val="1"/>
        </w:numPr>
        <w:shd w:val="clear" w:color="auto" w:fill="auto"/>
        <w:tabs>
          <w:tab w:val="left" w:pos="1426"/>
        </w:tabs>
        <w:spacing w:after="0" w:line="276" w:lineRule="auto"/>
        <w:ind w:right="23"/>
        <w:jc w:val="both"/>
        <w:rPr>
          <w:sz w:val="24"/>
          <w:szCs w:val="24"/>
        </w:rPr>
      </w:pPr>
      <w:r w:rsidRPr="00736B71">
        <w:rPr>
          <w:sz w:val="24"/>
          <w:szCs w:val="24"/>
        </w:rPr>
        <w:t xml:space="preserve">Какие доплаты осуществляются работникам железнодорожного транспорта? </w:t>
      </w:r>
    </w:p>
    <w:p w:rsidR="00DF2C09" w:rsidRPr="00736B71" w:rsidRDefault="00DF2C09" w:rsidP="00DF2C09">
      <w:pPr>
        <w:pStyle w:val="8"/>
        <w:shd w:val="clear" w:color="auto" w:fill="auto"/>
        <w:tabs>
          <w:tab w:val="left" w:pos="1426"/>
        </w:tabs>
        <w:spacing w:after="0" w:line="276" w:lineRule="auto"/>
        <w:ind w:left="426" w:right="23" w:firstLine="0"/>
        <w:jc w:val="both"/>
        <w:rPr>
          <w:b/>
          <w:sz w:val="24"/>
          <w:szCs w:val="24"/>
          <w:u w:val="single"/>
        </w:rPr>
      </w:pPr>
      <w:r w:rsidRPr="00736B71">
        <w:rPr>
          <w:b/>
          <w:sz w:val="24"/>
          <w:szCs w:val="24"/>
          <w:u w:val="single"/>
        </w:rPr>
        <w:t>2.Выполнить задания теста</w:t>
      </w:r>
    </w:p>
    <w:p w:rsidR="00DF2C09" w:rsidRPr="00736B71" w:rsidRDefault="00DF2C09" w:rsidP="00DF2C09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>Показатель,  измеряемый выработкой продукции, приходящейся на одного работника</w:t>
      </w:r>
    </w:p>
    <w:p w:rsidR="00DF2C09" w:rsidRPr="00736B71" w:rsidRDefault="00DF2C09" w:rsidP="00DF2C09">
      <w:pPr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>себестоимость</w:t>
      </w:r>
    </w:p>
    <w:p w:rsidR="00DF2C09" w:rsidRPr="00736B71" w:rsidRDefault="00DF2C09" w:rsidP="00DF2C09">
      <w:pPr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>производительность труда</w:t>
      </w:r>
    </w:p>
    <w:p w:rsidR="00DF2C09" w:rsidRPr="00736B71" w:rsidRDefault="00DF2C09" w:rsidP="00DF2C09">
      <w:pPr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>фондоотдача</w:t>
      </w:r>
    </w:p>
    <w:p w:rsidR="00DF2C09" w:rsidRPr="00736B71" w:rsidRDefault="00DF2C09" w:rsidP="00DF2C09">
      <w:pPr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736B71">
        <w:rPr>
          <w:rFonts w:ascii="Times New Roman" w:hAnsi="Times New Roman"/>
          <w:sz w:val="24"/>
          <w:szCs w:val="24"/>
        </w:rPr>
        <w:t>фондоемкость</w:t>
      </w:r>
      <w:proofErr w:type="spellEnd"/>
    </w:p>
    <w:p w:rsidR="00DF2C09" w:rsidRPr="00736B71" w:rsidRDefault="00DF2C09" w:rsidP="00DF2C09">
      <w:pPr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>приведенная продукция</w:t>
      </w:r>
    </w:p>
    <w:p w:rsidR="00DF2C09" w:rsidRPr="00736B71" w:rsidRDefault="00DF2C09" w:rsidP="00DF2C09">
      <w:p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b/>
          <w:sz w:val="24"/>
          <w:szCs w:val="24"/>
        </w:rPr>
        <w:t xml:space="preserve">     </w:t>
      </w:r>
      <w:r w:rsidRPr="00736B71">
        <w:rPr>
          <w:rFonts w:ascii="Times New Roman" w:hAnsi="Times New Roman"/>
          <w:b/>
          <w:sz w:val="24"/>
          <w:szCs w:val="24"/>
        </w:rPr>
        <w:t>2</w:t>
      </w:r>
      <w:r w:rsidRPr="00736B71">
        <w:rPr>
          <w:rFonts w:ascii="Times New Roman" w:hAnsi="Times New Roman"/>
          <w:sz w:val="24"/>
          <w:szCs w:val="24"/>
        </w:rPr>
        <w:t>. Элементы организации заработной платы:</w:t>
      </w:r>
    </w:p>
    <w:p w:rsidR="00DF2C09" w:rsidRPr="00736B71" w:rsidRDefault="00DF2C09" w:rsidP="00DF2C09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>нормирование труда</w:t>
      </w:r>
    </w:p>
    <w:p w:rsidR="00DF2C09" w:rsidRPr="00736B71" w:rsidRDefault="00DF2C09" w:rsidP="00DF2C09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>тарифная система</w:t>
      </w:r>
    </w:p>
    <w:p w:rsidR="00DF2C09" w:rsidRPr="00736B71" w:rsidRDefault="00DF2C09" w:rsidP="00DF2C09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>формы оплаты труда</w:t>
      </w:r>
    </w:p>
    <w:p w:rsidR="00DF2C09" w:rsidRPr="00736B71" w:rsidRDefault="00DF2C09" w:rsidP="00DF2C09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>системы оплаты труда</w:t>
      </w:r>
    </w:p>
    <w:p w:rsidR="00DF2C09" w:rsidRPr="00736B71" w:rsidRDefault="00DF2C09" w:rsidP="00DF2C09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>все вышеперечисленное</w:t>
      </w:r>
    </w:p>
    <w:p w:rsidR="00DF2C09" w:rsidRPr="00736B71" w:rsidRDefault="00DF2C09" w:rsidP="00DF2C09">
      <w:p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b/>
          <w:sz w:val="24"/>
          <w:szCs w:val="24"/>
        </w:rPr>
        <w:t>3</w:t>
      </w:r>
      <w:r w:rsidRPr="00736B71">
        <w:rPr>
          <w:rFonts w:ascii="Times New Roman" w:hAnsi="Times New Roman"/>
          <w:sz w:val="24"/>
          <w:szCs w:val="24"/>
        </w:rPr>
        <w:t>. Сумма денежных средств, полученных работников за свой труд в соответствии с его</w:t>
      </w:r>
      <w:r w:rsidRPr="00736B71">
        <w:rPr>
          <w:rFonts w:ascii="Times New Roman" w:hAnsi="Times New Roman"/>
          <w:sz w:val="24"/>
          <w:szCs w:val="24"/>
        </w:rPr>
        <w:t xml:space="preserve"> </w:t>
      </w:r>
      <w:r w:rsidRPr="00736B71">
        <w:rPr>
          <w:rFonts w:ascii="Times New Roman" w:hAnsi="Times New Roman"/>
          <w:sz w:val="24"/>
          <w:szCs w:val="24"/>
        </w:rPr>
        <w:t>количеством и качеством</w:t>
      </w:r>
    </w:p>
    <w:p w:rsidR="00DF2C09" w:rsidRPr="00736B71" w:rsidRDefault="00DF2C09" w:rsidP="00DF2C09">
      <w:pPr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>номинальная заработная плата</w:t>
      </w:r>
    </w:p>
    <w:p w:rsidR="00DF2C09" w:rsidRPr="00736B71" w:rsidRDefault="00DF2C09" w:rsidP="00DF2C09">
      <w:pPr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>реальная заработная плата</w:t>
      </w:r>
    </w:p>
    <w:p w:rsidR="00DF2C09" w:rsidRPr="00736B71" w:rsidRDefault="00DF2C09" w:rsidP="00DF2C09">
      <w:pPr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>доходы</w:t>
      </w:r>
    </w:p>
    <w:p w:rsidR="00DF2C09" w:rsidRPr="00736B71" w:rsidRDefault="00DF2C09" w:rsidP="00DF2C09">
      <w:pPr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>прибыль</w:t>
      </w:r>
    </w:p>
    <w:p w:rsidR="00DF2C09" w:rsidRPr="00736B71" w:rsidRDefault="00DF2C09" w:rsidP="00DF2C09">
      <w:pPr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>все вышеперечисленное</w:t>
      </w:r>
    </w:p>
    <w:p w:rsidR="00DF2C09" w:rsidRPr="00736B71" w:rsidRDefault="00DF2C09" w:rsidP="00DF2C09">
      <w:p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b/>
          <w:sz w:val="24"/>
          <w:szCs w:val="24"/>
        </w:rPr>
        <w:t>4</w:t>
      </w:r>
      <w:r w:rsidRPr="00736B71">
        <w:rPr>
          <w:rFonts w:ascii="Times New Roman" w:hAnsi="Times New Roman"/>
          <w:sz w:val="24"/>
          <w:szCs w:val="24"/>
        </w:rPr>
        <w:t>. Элементы тарифной системы</w:t>
      </w:r>
    </w:p>
    <w:p w:rsidR="00DF2C09" w:rsidRPr="00736B71" w:rsidRDefault="00DF2C09" w:rsidP="00DF2C09">
      <w:pPr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>Единый тарифно-квалификационный справочник</w:t>
      </w:r>
    </w:p>
    <w:p w:rsidR="00DF2C09" w:rsidRPr="00736B71" w:rsidRDefault="00DF2C09" w:rsidP="00DF2C09">
      <w:pPr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>тарифная сетка</w:t>
      </w:r>
    </w:p>
    <w:p w:rsidR="00DF2C09" w:rsidRPr="00736B71" w:rsidRDefault="00DF2C09" w:rsidP="00DF2C09">
      <w:pPr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>тарифная ставка</w:t>
      </w:r>
    </w:p>
    <w:p w:rsidR="00DF2C09" w:rsidRPr="00736B71" w:rsidRDefault="00DF2C09" w:rsidP="00DF2C09">
      <w:pPr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>все вышеперечисленное</w:t>
      </w:r>
    </w:p>
    <w:p w:rsidR="00DF2C09" w:rsidRPr="00736B71" w:rsidRDefault="00DF2C09" w:rsidP="00DF2C09">
      <w:pPr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>нет правильного ответа</w:t>
      </w:r>
    </w:p>
    <w:p w:rsidR="00DF2C09" w:rsidRPr="00736B71" w:rsidRDefault="00DF2C09" w:rsidP="00DF2C09">
      <w:p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b/>
          <w:sz w:val="24"/>
          <w:szCs w:val="24"/>
        </w:rPr>
        <w:t>5</w:t>
      </w:r>
      <w:r w:rsidRPr="00736B71">
        <w:rPr>
          <w:rFonts w:ascii="Times New Roman" w:hAnsi="Times New Roman"/>
          <w:sz w:val="24"/>
          <w:szCs w:val="24"/>
        </w:rPr>
        <w:t>. Сборник, содержащий тарифно-квалификационные характеристики рабочих, сгруппированные по производствам и видам работ, это…</w:t>
      </w:r>
    </w:p>
    <w:p w:rsidR="00DF2C09" w:rsidRPr="00736B71" w:rsidRDefault="00DF2C09" w:rsidP="00DF2C09">
      <w:pPr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>Единый тарифно-квалификационный справочник</w:t>
      </w:r>
    </w:p>
    <w:p w:rsidR="00DF2C09" w:rsidRPr="00736B71" w:rsidRDefault="00DF2C09" w:rsidP="00DF2C09">
      <w:pPr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>тарифная сетка</w:t>
      </w:r>
    </w:p>
    <w:p w:rsidR="00DF2C09" w:rsidRPr="00736B71" w:rsidRDefault="00DF2C09" w:rsidP="00DF2C09">
      <w:pPr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>тарифная ставка</w:t>
      </w:r>
    </w:p>
    <w:p w:rsidR="00DF2C09" w:rsidRPr="00736B71" w:rsidRDefault="00DF2C09" w:rsidP="00DF2C09">
      <w:pPr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>Устав железных дорог</w:t>
      </w:r>
    </w:p>
    <w:p w:rsidR="00DF2C09" w:rsidRPr="00736B71" w:rsidRDefault="00DF2C09" w:rsidP="00DF2C09">
      <w:pPr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>Технические условия погрузки и крепления грузов</w:t>
      </w:r>
    </w:p>
    <w:p w:rsidR="00DF2C09" w:rsidRPr="00736B71" w:rsidRDefault="00DF2C09" w:rsidP="00DF2C09">
      <w:p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 xml:space="preserve">   </w:t>
      </w:r>
      <w:r w:rsidRPr="00736B71">
        <w:rPr>
          <w:rFonts w:ascii="Times New Roman" w:hAnsi="Times New Roman"/>
          <w:sz w:val="24"/>
          <w:szCs w:val="24"/>
        </w:rPr>
        <w:t>6</w:t>
      </w:r>
      <w:r w:rsidRPr="00736B71">
        <w:rPr>
          <w:rFonts w:ascii="Times New Roman" w:hAnsi="Times New Roman"/>
          <w:sz w:val="24"/>
          <w:szCs w:val="24"/>
        </w:rPr>
        <w:t xml:space="preserve">. Абсолютный </w:t>
      </w:r>
      <w:proofErr w:type="gramStart"/>
      <w:r w:rsidRPr="00736B71">
        <w:rPr>
          <w:rFonts w:ascii="Times New Roman" w:hAnsi="Times New Roman"/>
          <w:sz w:val="24"/>
          <w:szCs w:val="24"/>
        </w:rPr>
        <w:t>размер</w:t>
      </w:r>
      <w:r w:rsidRPr="00736B71">
        <w:rPr>
          <w:rFonts w:ascii="Times New Roman" w:hAnsi="Times New Roman"/>
          <w:sz w:val="24"/>
          <w:szCs w:val="24"/>
        </w:rPr>
        <w:t xml:space="preserve"> </w:t>
      </w:r>
      <w:r w:rsidRPr="00736B71">
        <w:rPr>
          <w:rFonts w:ascii="Times New Roman" w:hAnsi="Times New Roman"/>
          <w:sz w:val="24"/>
          <w:szCs w:val="24"/>
        </w:rPr>
        <w:t xml:space="preserve"> оплаты труда</w:t>
      </w:r>
      <w:proofErr w:type="gramEnd"/>
      <w:r w:rsidRPr="00736B71">
        <w:rPr>
          <w:rFonts w:ascii="Times New Roman" w:hAnsi="Times New Roman"/>
          <w:sz w:val="24"/>
          <w:szCs w:val="24"/>
        </w:rPr>
        <w:t xml:space="preserve"> рабочих и служащих за единицу рабочего времени</w:t>
      </w:r>
    </w:p>
    <w:p w:rsidR="00DF2C09" w:rsidRPr="00736B71" w:rsidRDefault="00DF2C09" w:rsidP="00DF2C09">
      <w:pPr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>Единый тарифно-квалификационный справочник</w:t>
      </w:r>
    </w:p>
    <w:p w:rsidR="00DF2C09" w:rsidRPr="00736B71" w:rsidRDefault="00DF2C09" w:rsidP="00DF2C09">
      <w:pPr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>тарифная сетка</w:t>
      </w:r>
    </w:p>
    <w:p w:rsidR="00DF2C09" w:rsidRPr="00736B71" w:rsidRDefault="00DF2C09" w:rsidP="00DF2C09">
      <w:pPr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>тарифная ставка</w:t>
      </w:r>
    </w:p>
    <w:p w:rsidR="00DF2C09" w:rsidRPr="00736B71" w:rsidRDefault="00DF2C09" w:rsidP="00DF2C09">
      <w:pPr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lastRenderedPageBreak/>
        <w:t>Устав железных дорог</w:t>
      </w:r>
    </w:p>
    <w:p w:rsidR="00DF2C09" w:rsidRPr="00736B71" w:rsidRDefault="00DF2C09" w:rsidP="00DF2C09">
      <w:pPr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>Технические условия погрузки и крепления грузов</w:t>
      </w:r>
    </w:p>
    <w:p w:rsidR="00DF2C09" w:rsidRPr="00736B71" w:rsidRDefault="00DF2C09" w:rsidP="00DF2C09">
      <w:p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b/>
          <w:sz w:val="24"/>
          <w:szCs w:val="24"/>
        </w:rPr>
        <w:t xml:space="preserve">    </w:t>
      </w:r>
      <w:r w:rsidRPr="00736B71">
        <w:rPr>
          <w:rFonts w:ascii="Times New Roman" w:hAnsi="Times New Roman"/>
          <w:b/>
          <w:sz w:val="24"/>
          <w:szCs w:val="24"/>
        </w:rPr>
        <w:t>7</w:t>
      </w:r>
      <w:r w:rsidRPr="00736B71">
        <w:rPr>
          <w:rFonts w:ascii="Times New Roman" w:hAnsi="Times New Roman"/>
          <w:sz w:val="24"/>
          <w:szCs w:val="24"/>
        </w:rPr>
        <w:t>. Форма оплаты труда, при которой заработок рабочему начисляется за фактически установленное время и определяется умножением установленной тарифной ставки рабочего первого разряда на тарифный коэффициент</w:t>
      </w:r>
    </w:p>
    <w:p w:rsidR="00DF2C09" w:rsidRPr="00736B71" w:rsidRDefault="00DF2C09" w:rsidP="00DF2C09">
      <w:pPr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>повременная</w:t>
      </w:r>
    </w:p>
    <w:p w:rsidR="00DF2C09" w:rsidRPr="00736B71" w:rsidRDefault="00DF2C09" w:rsidP="00DF2C09">
      <w:pPr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>сдельная</w:t>
      </w:r>
    </w:p>
    <w:p w:rsidR="00DF2C09" w:rsidRPr="00736B71" w:rsidRDefault="00DF2C09" w:rsidP="00DF2C09">
      <w:pPr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>сдельно-премиальная</w:t>
      </w:r>
    </w:p>
    <w:p w:rsidR="00DF2C09" w:rsidRPr="00736B71" w:rsidRDefault="00DF2C09" w:rsidP="00DF2C09">
      <w:pPr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>аккордная</w:t>
      </w:r>
    </w:p>
    <w:p w:rsidR="00DF2C09" w:rsidRPr="00736B71" w:rsidRDefault="00DF2C09" w:rsidP="00DF2C09">
      <w:pPr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 xml:space="preserve">все вышеперечисленное    </w:t>
      </w:r>
    </w:p>
    <w:p w:rsidR="00DF2C09" w:rsidRPr="00736B71" w:rsidRDefault="00DF2C09" w:rsidP="00DF2C09">
      <w:p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b/>
          <w:sz w:val="24"/>
          <w:szCs w:val="24"/>
        </w:rPr>
        <w:t>8</w:t>
      </w:r>
      <w:r w:rsidRPr="00736B71">
        <w:rPr>
          <w:rFonts w:ascii="Times New Roman" w:hAnsi="Times New Roman"/>
          <w:sz w:val="24"/>
          <w:szCs w:val="24"/>
        </w:rPr>
        <w:t>. Форма оплаты, при которой труд рабочего (или бригады рабочих) оплачивается по установленным сдельным расценкам за количество фактически изготовленной продукции:</w:t>
      </w:r>
    </w:p>
    <w:p w:rsidR="00DF2C09" w:rsidRPr="00736B71" w:rsidRDefault="00DF2C09" w:rsidP="00DF2C09">
      <w:pPr>
        <w:numPr>
          <w:ilvl w:val="0"/>
          <w:numId w:val="11"/>
        </w:num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>повременная</w:t>
      </w:r>
    </w:p>
    <w:p w:rsidR="00DF2C09" w:rsidRPr="00736B71" w:rsidRDefault="00DF2C09" w:rsidP="00DF2C09">
      <w:pPr>
        <w:numPr>
          <w:ilvl w:val="0"/>
          <w:numId w:val="11"/>
        </w:num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>сдельная</w:t>
      </w:r>
    </w:p>
    <w:p w:rsidR="00DF2C09" w:rsidRPr="00736B71" w:rsidRDefault="00DF2C09" w:rsidP="00DF2C09">
      <w:pPr>
        <w:numPr>
          <w:ilvl w:val="0"/>
          <w:numId w:val="11"/>
        </w:num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>сдельно-премиальная</w:t>
      </w:r>
    </w:p>
    <w:p w:rsidR="00DF2C09" w:rsidRPr="00736B71" w:rsidRDefault="00DF2C09" w:rsidP="00DF2C09">
      <w:pPr>
        <w:numPr>
          <w:ilvl w:val="0"/>
          <w:numId w:val="11"/>
        </w:num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>аккордная</w:t>
      </w:r>
    </w:p>
    <w:p w:rsidR="00DF2C09" w:rsidRPr="00736B71" w:rsidRDefault="00DF2C09" w:rsidP="00DF2C09">
      <w:pPr>
        <w:numPr>
          <w:ilvl w:val="0"/>
          <w:numId w:val="11"/>
        </w:numPr>
        <w:spacing w:after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>все вышеперечисленное</w:t>
      </w:r>
    </w:p>
    <w:p w:rsidR="00DF2C09" w:rsidRPr="00736B71" w:rsidRDefault="00DF2C09" w:rsidP="00DF2C09">
      <w:pPr>
        <w:pStyle w:val="a6"/>
        <w:spacing w:after="0" w:line="276" w:lineRule="auto"/>
        <w:ind w:left="0" w:firstLine="0"/>
        <w:rPr>
          <w:szCs w:val="24"/>
        </w:rPr>
      </w:pPr>
      <w:r w:rsidRPr="00736B71">
        <w:rPr>
          <w:b/>
          <w:szCs w:val="24"/>
        </w:rPr>
        <w:t>9</w:t>
      </w:r>
      <w:r w:rsidRPr="00736B71">
        <w:rPr>
          <w:szCs w:val="24"/>
        </w:rPr>
        <w:t>. Доплата за работу в ночное время:</w:t>
      </w:r>
    </w:p>
    <w:p w:rsidR="00DF2C09" w:rsidRPr="00736B71" w:rsidRDefault="00DF2C09" w:rsidP="00DF2C09">
      <w:pPr>
        <w:pStyle w:val="a6"/>
        <w:numPr>
          <w:ilvl w:val="0"/>
          <w:numId w:val="12"/>
        </w:numPr>
        <w:spacing w:after="0" w:line="276" w:lineRule="auto"/>
        <w:ind w:right="0"/>
        <w:jc w:val="left"/>
        <w:rPr>
          <w:szCs w:val="24"/>
        </w:rPr>
      </w:pPr>
      <w:r w:rsidRPr="00736B71">
        <w:rPr>
          <w:szCs w:val="24"/>
        </w:rPr>
        <w:t>50 %</w:t>
      </w:r>
    </w:p>
    <w:p w:rsidR="00DF2C09" w:rsidRPr="00736B71" w:rsidRDefault="00DF2C09" w:rsidP="00DF2C09">
      <w:pPr>
        <w:pStyle w:val="a6"/>
        <w:numPr>
          <w:ilvl w:val="0"/>
          <w:numId w:val="12"/>
        </w:numPr>
        <w:spacing w:after="0" w:line="276" w:lineRule="auto"/>
        <w:ind w:right="0"/>
        <w:jc w:val="left"/>
        <w:rPr>
          <w:szCs w:val="24"/>
        </w:rPr>
      </w:pPr>
      <w:r w:rsidRPr="00736B71">
        <w:rPr>
          <w:szCs w:val="24"/>
        </w:rPr>
        <w:t>в двойном размере</w:t>
      </w:r>
    </w:p>
    <w:p w:rsidR="00DF2C09" w:rsidRPr="00736B71" w:rsidRDefault="00DF2C09" w:rsidP="00DF2C09">
      <w:pPr>
        <w:pStyle w:val="a6"/>
        <w:numPr>
          <w:ilvl w:val="0"/>
          <w:numId w:val="12"/>
        </w:numPr>
        <w:spacing w:after="0" w:line="276" w:lineRule="auto"/>
        <w:ind w:right="0"/>
        <w:jc w:val="left"/>
        <w:rPr>
          <w:szCs w:val="24"/>
        </w:rPr>
      </w:pPr>
      <w:r w:rsidRPr="00736B71">
        <w:rPr>
          <w:szCs w:val="24"/>
        </w:rPr>
        <w:t>в полуторном размере</w:t>
      </w:r>
    </w:p>
    <w:p w:rsidR="00DF2C09" w:rsidRPr="00736B71" w:rsidRDefault="00DF2C09" w:rsidP="00DF2C09">
      <w:pPr>
        <w:pStyle w:val="a6"/>
        <w:numPr>
          <w:ilvl w:val="0"/>
          <w:numId w:val="12"/>
        </w:numPr>
        <w:spacing w:after="0" w:line="276" w:lineRule="auto"/>
        <w:ind w:right="0"/>
        <w:jc w:val="left"/>
        <w:rPr>
          <w:szCs w:val="24"/>
        </w:rPr>
      </w:pPr>
      <w:r w:rsidRPr="00736B71">
        <w:rPr>
          <w:szCs w:val="24"/>
        </w:rPr>
        <w:t>40 %</w:t>
      </w:r>
    </w:p>
    <w:p w:rsidR="00DF2C09" w:rsidRPr="00736B71" w:rsidRDefault="00DF2C09" w:rsidP="00DF2C09">
      <w:pPr>
        <w:pStyle w:val="a6"/>
        <w:numPr>
          <w:ilvl w:val="0"/>
          <w:numId w:val="12"/>
        </w:numPr>
        <w:spacing w:after="0" w:line="276" w:lineRule="auto"/>
        <w:ind w:right="0"/>
        <w:jc w:val="left"/>
        <w:rPr>
          <w:szCs w:val="24"/>
        </w:rPr>
      </w:pPr>
      <w:r w:rsidRPr="00736B71">
        <w:rPr>
          <w:szCs w:val="24"/>
        </w:rPr>
        <w:t>30 %</w:t>
      </w:r>
    </w:p>
    <w:p w:rsidR="00DF2C09" w:rsidRPr="00736B71" w:rsidRDefault="00DF2C09" w:rsidP="00DF2C09">
      <w:pPr>
        <w:pStyle w:val="a6"/>
        <w:spacing w:after="0" w:line="276" w:lineRule="auto"/>
        <w:ind w:left="0" w:firstLine="0"/>
        <w:rPr>
          <w:szCs w:val="24"/>
        </w:rPr>
      </w:pPr>
      <w:r w:rsidRPr="00736B71">
        <w:rPr>
          <w:b/>
          <w:szCs w:val="24"/>
        </w:rPr>
        <w:t>10</w:t>
      </w:r>
      <w:r w:rsidRPr="00736B71">
        <w:rPr>
          <w:szCs w:val="24"/>
        </w:rPr>
        <w:t>. Работа в праздничные дни оплачивается</w:t>
      </w:r>
    </w:p>
    <w:p w:rsidR="00DF2C09" w:rsidRPr="00736B71" w:rsidRDefault="00DF2C09" w:rsidP="00DF2C09">
      <w:pPr>
        <w:pStyle w:val="a6"/>
        <w:numPr>
          <w:ilvl w:val="0"/>
          <w:numId w:val="13"/>
        </w:numPr>
        <w:spacing w:after="0" w:line="276" w:lineRule="auto"/>
        <w:ind w:right="0"/>
        <w:jc w:val="left"/>
        <w:rPr>
          <w:szCs w:val="24"/>
        </w:rPr>
      </w:pPr>
      <w:r w:rsidRPr="00736B71">
        <w:rPr>
          <w:szCs w:val="24"/>
        </w:rPr>
        <w:t>50 %</w:t>
      </w:r>
    </w:p>
    <w:p w:rsidR="00DF2C09" w:rsidRPr="00736B71" w:rsidRDefault="00DF2C09" w:rsidP="00DF2C09">
      <w:pPr>
        <w:pStyle w:val="a6"/>
        <w:numPr>
          <w:ilvl w:val="0"/>
          <w:numId w:val="13"/>
        </w:numPr>
        <w:spacing w:after="0" w:line="276" w:lineRule="auto"/>
        <w:ind w:right="0"/>
        <w:jc w:val="left"/>
        <w:rPr>
          <w:szCs w:val="24"/>
        </w:rPr>
      </w:pPr>
      <w:r w:rsidRPr="00736B71">
        <w:rPr>
          <w:szCs w:val="24"/>
        </w:rPr>
        <w:t>в двойном размере</w:t>
      </w:r>
    </w:p>
    <w:p w:rsidR="00DF2C09" w:rsidRPr="00736B71" w:rsidRDefault="00DF2C09" w:rsidP="00DF2C09">
      <w:pPr>
        <w:pStyle w:val="a6"/>
        <w:numPr>
          <w:ilvl w:val="0"/>
          <w:numId w:val="13"/>
        </w:numPr>
        <w:spacing w:after="0" w:line="276" w:lineRule="auto"/>
        <w:ind w:right="0"/>
        <w:jc w:val="left"/>
        <w:rPr>
          <w:szCs w:val="24"/>
        </w:rPr>
      </w:pPr>
      <w:r w:rsidRPr="00736B71">
        <w:rPr>
          <w:szCs w:val="24"/>
        </w:rPr>
        <w:t>в полуторном размере</w:t>
      </w:r>
    </w:p>
    <w:p w:rsidR="00DF2C09" w:rsidRPr="00736B71" w:rsidRDefault="00DF2C09" w:rsidP="00DF2C09">
      <w:pPr>
        <w:pStyle w:val="a6"/>
        <w:numPr>
          <w:ilvl w:val="0"/>
          <w:numId w:val="13"/>
        </w:numPr>
        <w:spacing w:after="0" w:line="276" w:lineRule="auto"/>
        <w:ind w:right="0"/>
        <w:jc w:val="left"/>
        <w:rPr>
          <w:szCs w:val="24"/>
        </w:rPr>
      </w:pPr>
      <w:r w:rsidRPr="00736B71">
        <w:rPr>
          <w:szCs w:val="24"/>
        </w:rPr>
        <w:t>20 %</w:t>
      </w:r>
    </w:p>
    <w:p w:rsidR="00DF2C09" w:rsidRPr="00736B71" w:rsidRDefault="00DF2C09" w:rsidP="00DF2C09">
      <w:pPr>
        <w:pStyle w:val="a6"/>
        <w:numPr>
          <w:ilvl w:val="0"/>
          <w:numId w:val="13"/>
        </w:numPr>
        <w:spacing w:after="0" w:line="276" w:lineRule="auto"/>
        <w:ind w:right="0"/>
        <w:jc w:val="left"/>
        <w:rPr>
          <w:szCs w:val="24"/>
        </w:rPr>
      </w:pPr>
      <w:r w:rsidRPr="00736B71">
        <w:rPr>
          <w:szCs w:val="24"/>
        </w:rPr>
        <w:t>30 %</w:t>
      </w:r>
    </w:p>
    <w:p w:rsidR="00DF2C09" w:rsidRPr="00736B71" w:rsidRDefault="00DF2C09" w:rsidP="00DF2C09">
      <w:pPr>
        <w:spacing w:after="0"/>
        <w:ind w:left="720"/>
        <w:rPr>
          <w:rStyle w:val="a5"/>
          <w:rFonts w:ascii="Times New Roman" w:hAnsi="Times New Roman"/>
          <w:sz w:val="24"/>
          <w:szCs w:val="24"/>
          <w:u w:val="single"/>
        </w:rPr>
      </w:pPr>
      <w:r w:rsidRPr="00736B71">
        <w:rPr>
          <w:rStyle w:val="a5"/>
          <w:rFonts w:ascii="Times New Roman" w:hAnsi="Times New Roman"/>
          <w:sz w:val="24"/>
          <w:szCs w:val="24"/>
          <w:u w:val="single"/>
        </w:rPr>
        <w:t>3.Решить задачи</w:t>
      </w:r>
    </w:p>
    <w:p w:rsidR="00DF2C09" w:rsidRPr="00736B71" w:rsidRDefault="00DF2C09" w:rsidP="00DF2C09">
      <w:pPr>
        <w:spacing w:after="0"/>
        <w:ind w:left="720"/>
        <w:rPr>
          <w:rStyle w:val="a5"/>
          <w:rFonts w:ascii="Times New Roman" w:hAnsi="Times New Roman"/>
          <w:sz w:val="24"/>
          <w:szCs w:val="24"/>
          <w:u w:val="single"/>
        </w:rPr>
      </w:pPr>
    </w:p>
    <w:p w:rsidR="00DF2C09" w:rsidRPr="00736B71" w:rsidRDefault="00DF2C09" w:rsidP="00736B71">
      <w:pPr>
        <w:spacing w:after="0"/>
        <w:rPr>
          <w:rStyle w:val="10"/>
          <w:rFonts w:eastAsiaTheme="minorEastAsia"/>
          <w:b w:val="0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>1. Определите среднемесячную заработную плату.</w:t>
      </w:r>
      <w:r w:rsidR="00736B71" w:rsidRPr="00736B71">
        <w:rPr>
          <w:rFonts w:ascii="Times New Roman" w:hAnsi="Times New Roman"/>
          <w:i/>
          <w:sz w:val="24"/>
          <w:szCs w:val="24"/>
        </w:rPr>
        <w:t xml:space="preserve"> </w:t>
      </w:r>
      <w:r w:rsidRPr="00736B71">
        <w:rPr>
          <w:rFonts w:ascii="Times New Roman" w:hAnsi="Times New Roman"/>
          <w:i/>
          <w:sz w:val="24"/>
          <w:szCs w:val="24"/>
        </w:rPr>
        <w:t>Исходные данные</w:t>
      </w:r>
      <w:r w:rsidRPr="00736B71">
        <w:rPr>
          <w:rFonts w:ascii="Times New Roman" w:hAnsi="Times New Roman"/>
          <w:sz w:val="24"/>
          <w:szCs w:val="24"/>
        </w:rPr>
        <w:t>. Контингент участка - 20 чел., годовой ф</w:t>
      </w:r>
      <w:r w:rsidRPr="00736B71">
        <w:rPr>
          <w:rStyle w:val="10"/>
          <w:rFonts w:eastAsiaTheme="minorEastAsia"/>
          <w:sz w:val="24"/>
          <w:szCs w:val="24"/>
        </w:rPr>
        <w:t xml:space="preserve">онд </w:t>
      </w:r>
      <w:r w:rsidRPr="00736B71">
        <w:rPr>
          <w:rStyle w:val="10"/>
          <w:rFonts w:eastAsiaTheme="minorEastAsia"/>
          <w:b w:val="0"/>
          <w:sz w:val="24"/>
          <w:szCs w:val="24"/>
        </w:rPr>
        <w:t xml:space="preserve">оплаты труда производственных рабочих - 5442267руб. </w:t>
      </w:r>
    </w:p>
    <w:p w:rsidR="00DF2C09" w:rsidRPr="00736B71" w:rsidRDefault="00DF2C09" w:rsidP="00736B71">
      <w:pPr>
        <w:pStyle w:val="a4"/>
        <w:ind w:left="0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>2.Определите заработную плату по тарифу в соответствии с разрядом.</w:t>
      </w:r>
      <w:r w:rsidR="00736B71" w:rsidRPr="00736B71">
        <w:rPr>
          <w:rFonts w:ascii="Times New Roman" w:hAnsi="Times New Roman"/>
          <w:i/>
          <w:sz w:val="24"/>
          <w:szCs w:val="24"/>
        </w:rPr>
        <w:t xml:space="preserve"> </w:t>
      </w:r>
      <w:r w:rsidRPr="00736B71">
        <w:rPr>
          <w:rFonts w:ascii="Times New Roman" w:hAnsi="Times New Roman"/>
          <w:i/>
          <w:sz w:val="24"/>
          <w:szCs w:val="24"/>
        </w:rPr>
        <w:t>Исходные данные.</w:t>
      </w:r>
      <w:r w:rsidR="00736B71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736B71">
        <w:rPr>
          <w:rFonts w:ascii="Times New Roman" w:hAnsi="Times New Roman"/>
          <w:sz w:val="24"/>
          <w:szCs w:val="24"/>
        </w:rPr>
        <w:t>С</w:t>
      </w:r>
      <w:proofErr w:type="gramEnd"/>
      <w:r w:rsidRPr="00736B71">
        <w:rPr>
          <w:rFonts w:ascii="Times New Roman" w:hAnsi="Times New Roman"/>
          <w:sz w:val="24"/>
          <w:szCs w:val="24"/>
        </w:rPr>
        <w:t>лесарь 4 разряда  отработал за месяц176 час,  в том числе 12 час.- ночные. Часовая тарифная ставка составляет  92,31 руб.</w:t>
      </w:r>
    </w:p>
    <w:p w:rsidR="00DF2C09" w:rsidRPr="00736B71" w:rsidRDefault="00DF2C09" w:rsidP="00DF2C09">
      <w:pPr>
        <w:pStyle w:val="a4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>3</w:t>
      </w:r>
      <w:r w:rsidRPr="00736B71">
        <w:rPr>
          <w:rFonts w:ascii="Times New Roman" w:hAnsi="Times New Roman"/>
          <w:sz w:val="24"/>
          <w:szCs w:val="24"/>
        </w:rPr>
        <w:t>.Определить  производительность труда одного работника ТЧЭ.</w:t>
      </w:r>
      <w:r w:rsidR="00736B71" w:rsidRPr="00736B71">
        <w:rPr>
          <w:rFonts w:ascii="Times New Roman" w:hAnsi="Times New Roman"/>
          <w:i/>
          <w:sz w:val="24"/>
          <w:szCs w:val="24"/>
        </w:rPr>
        <w:t xml:space="preserve"> </w:t>
      </w:r>
      <w:r w:rsidRPr="00736B71">
        <w:rPr>
          <w:rFonts w:ascii="Times New Roman" w:hAnsi="Times New Roman"/>
          <w:i/>
          <w:sz w:val="24"/>
          <w:szCs w:val="24"/>
        </w:rPr>
        <w:t>Исходные данные.</w:t>
      </w:r>
      <w:r w:rsidRPr="00736B71">
        <w:rPr>
          <w:rFonts w:ascii="Times New Roman" w:hAnsi="Times New Roman"/>
          <w:i/>
          <w:sz w:val="24"/>
          <w:szCs w:val="24"/>
        </w:rPr>
        <w:t xml:space="preserve"> </w:t>
      </w:r>
      <w:r w:rsidRPr="00736B71">
        <w:rPr>
          <w:rFonts w:ascii="Times New Roman" w:hAnsi="Times New Roman"/>
          <w:sz w:val="24"/>
          <w:szCs w:val="24"/>
        </w:rPr>
        <w:t xml:space="preserve">Численность эксплуатационного контингента -513 чел., годовой объем работы депо 81760 </w:t>
      </w:r>
      <w:proofErr w:type="spellStart"/>
      <w:r w:rsidRPr="00736B71">
        <w:rPr>
          <w:rFonts w:ascii="Times New Roman" w:hAnsi="Times New Roman"/>
          <w:sz w:val="24"/>
          <w:szCs w:val="24"/>
        </w:rPr>
        <w:t>млн</w:t>
      </w:r>
      <w:proofErr w:type="gramStart"/>
      <w:r w:rsidRPr="00736B71">
        <w:rPr>
          <w:rFonts w:ascii="Times New Roman" w:hAnsi="Times New Roman"/>
          <w:sz w:val="24"/>
          <w:szCs w:val="24"/>
        </w:rPr>
        <w:t>.т</w:t>
      </w:r>
      <w:proofErr w:type="gramEnd"/>
      <w:r w:rsidRPr="00736B71">
        <w:rPr>
          <w:rFonts w:ascii="Times New Roman" w:hAnsi="Times New Roman"/>
          <w:sz w:val="24"/>
          <w:szCs w:val="24"/>
        </w:rPr>
        <w:t>×км</w:t>
      </w:r>
      <w:proofErr w:type="spellEnd"/>
      <w:r w:rsidRPr="00736B71">
        <w:rPr>
          <w:rFonts w:ascii="Times New Roman" w:hAnsi="Times New Roman"/>
          <w:sz w:val="24"/>
          <w:szCs w:val="24"/>
        </w:rPr>
        <w:t>.</w:t>
      </w:r>
    </w:p>
    <w:p w:rsidR="00DF2C09" w:rsidRPr="00736B71" w:rsidRDefault="00DF2C09" w:rsidP="00DF2C09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>4</w:t>
      </w:r>
      <w:r w:rsidRPr="00736B71">
        <w:rPr>
          <w:rFonts w:ascii="Times New Roman" w:hAnsi="Times New Roman"/>
          <w:sz w:val="24"/>
          <w:szCs w:val="24"/>
        </w:rPr>
        <w:t>.Рассчитайте заработок машиниста локомотива 9 разряда, труд которого оплачивается по повременно – премиальной системе.</w:t>
      </w:r>
    </w:p>
    <w:p w:rsidR="00DF2C09" w:rsidRPr="00736B71" w:rsidRDefault="00DF2C09" w:rsidP="00DF2C09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i/>
          <w:sz w:val="24"/>
          <w:szCs w:val="24"/>
        </w:rPr>
        <w:t>Исходные данные</w:t>
      </w:r>
      <w:r w:rsidRPr="00736B71">
        <w:rPr>
          <w:i/>
          <w:sz w:val="24"/>
          <w:szCs w:val="24"/>
        </w:rPr>
        <w:t>.</w:t>
      </w:r>
      <w:r w:rsidRPr="00736B71">
        <w:rPr>
          <w:i/>
          <w:sz w:val="24"/>
          <w:szCs w:val="24"/>
        </w:rPr>
        <w:t xml:space="preserve"> </w:t>
      </w:r>
      <w:r w:rsidRPr="00736B71">
        <w:rPr>
          <w:sz w:val="24"/>
          <w:szCs w:val="24"/>
        </w:rPr>
        <w:t>З</w:t>
      </w:r>
      <w:r w:rsidRPr="00736B71">
        <w:rPr>
          <w:rFonts w:ascii="Times New Roman" w:hAnsi="Times New Roman"/>
          <w:sz w:val="24"/>
          <w:szCs w:val="24"/>
        </w:rPr>
        <w:t>а месяц отработано 160 ч., доплата за работу в ночное время -13,33%, доплата за работу в праздничные дни – 3,3%, премия-65%.</w:t>
      </w:r>
    </w:p>
    <w:p w:rsidR="00DF2C09" w:rsidRPr="00736B71" w:rsidRDefault="00DF2C09" w:rsidP="00DF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sz w:val="24"/>
          <w:szCs w:val="24"/>
        </w:rPr>
        <w:t>5</w:t>
      </w:r>
      <w:r w:rsidRPr="00736B71">
        <w:rPr>
          <w:rFonts w:ascii="Times New Roman" w:hAnsi="Times New Roman"/>
          <w:sz w:val="24"/>
          <w:szCs w:val="24"/>
        </w:rPr>
        <w:t>.Определить  производительность труда одного работника.</w:t>
      </w:r>
    </w:p>
    <w:p w:rsidR="00DF2C09" w:rsidRPr="00736B71" w:rsidRDefault="00DF2C09" w:rsidP="00DF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6B71">
        <w:rPr>
          <w:rFonts w:ascii="Times New Roman" w:hAnsi="Times New Roman"/>
          <w:i/>
          <w:sz w:val="24"/>
          <w:szCs w:val="24"/>
        </w:rPr>
        <w:t>Исходные данные.</w:t>
      </w:r>
      <w:r w:rsidRPr="00736B71">
        <w:rPr>
          <w:rFonts w:ascii="Times New Roman" w:hAnsi="Times New Roman"/>
          <w:i/>
          <w:sz w:val="24"/>
          <w:szCs w:val="24"/>
        </w:rPr>
        <w:t xml:space="preserve"> </w:t>
      </w:r>
      <w:r w:rsidRPr="00736B71">
        <w:rPr>
          <w:rFonts w:ascii="Times New Roman" w:hAnsi="Times New Roman"/>
          <w:sz w:val="24"/>
          <w:szCs w:val="24"/>
        </w:rPr>
        <w:t>Численность работников, занятых на ремонте-610 чел.,</w:t>
      </w:r>
      <w:r w:rsidRPr="00736B71">
        <w:rPr>
          <w:rFonts w:ascii="Times New Roman" w:hAnsi="Times New Roman"/>
          <w:sz w:val="24"/>
          <w:szCs w:val="24"/>
        </w:rPr>
        <w:t xml:space="preserve"> </w:t>
      </w:r>
      <w:r w:rsidRPr="00736B71">
        <w:rPr>
          <w:rFonts w:ascii="Times New Roman" w:hAnsi="Times New Roman"/>
          <w:sz w:val="24"/>
          <w:szCs w:val="24"/>
        </w:rPr>
        <w:t>приведённая программа ремонта -3201ед.</w:t>
      </w:r>
      <w:bookmarkStart w:id="0" w:name="_GoBack"/>
      <w:bookmarkEnd w:id="0"/>
    </w:p>
    <w:sectPr w:rsidR="00DF2C09" w:rsidRPr="00736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D09E7"/>
    <w:multiLevelType w:val="singleLevel"/>
    <w:tmpl w:val="3B4E9B0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7B56834"/>
    <w:multiLevelType w:val="singleLevel"/>
    <w:tmpl w:val="CD48D5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09FA75A0"/>
    <w:multiLevelType w:val="singleLevel"/>
    <w:tmpl w:val="9D040DA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15E35038"/>
    <w:multiLevelType w:val="singleLevel"/>
    <w:tmpl w:val="5FB067C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1E1003B7"/>
    <w:multiLevelType w:val="hybridMultilevel"/>
    <w:tmpl w:val="9F60A244"/>
    <w:lvl w:ilvl="0" w:tplc="BC1E7DE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44" w:hanging="180"/>
      </w:pPr>
      <w:rPr>
        <w:rFonts w:cs="Times New Roman"/>
      </w:rPr>
    </w:lvl>
  </w:abstractNum>
  <w:abstractNum w:abstractNumId="5">
    <w:nsid w:val="2EEC4210"/>
    <w:multiLevelType w:val="singleLevel"/>
    <w:tmpl w:val="1E8C496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41784EE1"/>
    <w:multiLevelType w:val="singleLevel"/>
    <w:tmpl w:val="82B0FF8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43863E4D"/>
    <w:multiLevelType w:val="singleLevel"/>
    <w:tmpl w:val="98E2932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8">
    <w:nsid w:val="4A8527CE"/>
    <w:multiLevelType w:val="singleLevel"/>
    <w:tmpl w:val="A8A66B6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>
    <w:nsid w:val="4C0408ED"/>
    <w:multiLevelType w:val="singleLevel"/>
    <w:tmpl w:val="4BB82AD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53105D55"/>
    <w:multiLevelType w:val="singleLevel"/>
    <w:tmpl w:val="7EA02BB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64584581"/>
    <w:multiLevelType w:val="singleLevel"/>
    <w:tmpl w:val="320A116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2F03091"/>
    <w:multiLevelType w:val="singleLevel"/>
    <w:tmpl w:val="F368702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12"/>
  </w:num>
  <w:num w:numId="5">
    <w:abstractNumId w:val="1"/>
  </w:num>
  <w:num w:numId="6">
    <w:abstractNumId w:val="5"/>
  </w:num>
  <w:num w:numId="7">
    <w:abstractNumId w:val="3"/>
  </w:num>
  <w:num w:numId="8">
    <w:abstractNumId w:val="10"/>
  </w:num>
  <w:num w:numId="9">
    <w:abstractNumId w:val="2"/>
  </w:num>
  <w:num w:numId="10">
    <w:abstractNumId w:val="6"/>
  </w:num>
  <w:num w:numId="11">
    <w:abstractNumId w:val="9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2E"/>
    <w:rsid w:val="002804DA"/>
    <w:rsid w:val="00687A2E"/>
    <w:rsid w:val="00736B71"/>
    <w:rsid w:val="008135E2"/>
    <w:rsid w:val="008E2DD4"/>
    <w:rsid w:val="00DF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2C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8"/>
    <w:uiPriority w:val="99"/>
    <w:locked/>
    <w:rsid w:val="00DF2C0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8">
    <w:name w:val="Основной текст8"/>
    <w:basedOn w:val="a"/>
    <w:link w:val="a3"/>
    <w:uiPriority w:val="99"/>
    <w:rsid w:val="00DF2C09"/>
    <w:pPr>
      <w:shd w:val="clear" w:color="auto" w:fill="FFFFFF"/>
      <w:spacing w:after="1080" w:line="240" w:lineRule="atLeast"/>
      <w:ind w:hanging="1700"/>
    </w:pPr>
    <w:rPr>
      <w:rFonts w:ascii="Times New Roman" w:hAnsi="Times New Roman" w:cs="Times New Roman"/>
      <w:sz w:val="21"/>
      <w:szCs w:val="21"/>
    </w:rPr>
  </w:style>
  <w:style w:type="character" w:customStyle="1" w:styleId="10">
    <w:name w:val="Заголовок 1 Знак"/>
    <w:basedOn w:val="a0"/>
    <w:link w:val="1"/>
    <w:uiPriority w:val="9"/>
    <w:rsid w:val="00DF2C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99"/>
    <w:qFormat/>
    <w:rsid w:val="00DF2C09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DF2C09"/>
    <w:rPr>
      <w:rFonts w:cs="Times New Roman"/>
      <w:b/>
      <w:bCs/>
    </w:rPr>
  </w:style>
  <w:style w:type="paragraph" w:styleId="a6">
    <w:name w:val="Body Text"/>
    <w:basedOn w:val="a"/>
    <w:link w:val="a7"/>
    <w:rsid w:val="00DF2C09"/>
    <w:pPr>
      <w:spacing w:after="120" w:line="240" w:lineRule="auto"/>
      <w:ind w:left="284" w:right="284" w:firstLine="851"/>
      <w:jc w:val="both"/>
    </w:pPr>
    <w:rPr>
      <w:rFonts w:ascii="Times New Roman" w:eastAsia="Times New Roman" w:hAnsi="Times New Roman" w:cs="Times New Roman"/>
      <w:kern w:val="28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DF2C09"/>
    <w:rPr>
      <w:rFonts w:ascii="Times New Roman" w:eastAsia="Times New Roman" w:hAnsi="Times New Roman" w:cs="Times New Roman"/>
      <w:kern w:val="28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2C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8"/>
    <w:uiPriority w:val="99"/>
    <w:locked/>
    <w:rsid w:val="00DF2C0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8">
    <w:name w:val="Основной текст8"/>
    <w:basedOn w:val="a"/>
    <w:link w:val="a3"/>
    <w:uiPriority w:val="99"/>
    <w:rsid w:val="00DF2C09"/>
    <w:pPr>
      <w:shd w:val="clear" w:color="auto" w:fill="FFFFFF"/>
      <w:spacing w:after="1080" w:line="240" w:lineRule="atLeast"/>
      <w:ind w:hanging="1700"/>
    </w:pPr>
    <w:rPr>
      <w:rFonts w:ascii="Times New Roman" w:hAnsi="Times New Roman" w:cs="Times New Roman"/>
      <w:sz w:val="21"/>
      <w:szCs w:val="21"/>
    </w:rPr>
  </w:style>
  <w:style w:type="character" w:customStyle="1" w:styleId="10">
    <w:name w:val="Заголовок 1 Знак"/>
    <w:basedOn w:val="a0"/>
    <w:link w:val="1"/>
    <w:uiPriority w:val="9"/>
    <w:rsid w:val="00DF2C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99"/>
    <w:qFormat/>
    <w:rsid w:val="00DF2C09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DF2C09"/>
    <w:rPr>
      <w:rFonts w:cs="Times New Roman"/>
      <w:b/>
      <w:bCs/>
    </w:rPr>
  </w:style>
  <w:style w:type="paragraph" w:styleId="a6">
    <w:name w:val="Body Text"/>
    <w:basedOn w:val="a"/>
    <w:link w:val="a7"/>
    <w:rsid w:val="00DF2C09"/>
    <w:pPr>
      <w:spacing w:after="120" w:line="240" w:lineRule="auto"/>
      <w:ind w:left="284" w:right="284" w:firstLine="851"/>
      <w:jc w:val="both"/>
    </w:pPr>
    <w:rPr>
      <w:rFonts w:ascii="Times New Roman" w:eastAsia="Times New Roman" w:hAnsi="Times New Roman" w:cs="Times New Roman"/>
      <w:kern w:val="28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DF2C09"/>
    <w:rPr>
      <w:rFonts w:ascii="Times New Roman" w:eastAsia="Times New Roman" w:hAnsi="Times New Roman" w:cs="Times New Roman"/>
      <w:kern w:val="28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2022-02-26T07:32:00Z</cp:lastPrinted>
  <dcterms:created xsi:type="dcterms:W3CDTF">2022-02-26T07:17:00Z</dcterms:created>
  <dcterms:modified xsi:type="dcterms:W3CDTF">2022-02-26T07:32:00Z</dcterms:modified>
</cp:coreProperties>
</file>