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7C" w:rsidRPr="00535CC9" w:rsidRDefault="00D6290A" w:rsidP="00535C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CC9">
        <w:rPr>
          <w:rFonts w:ascii="Times New Roman" w:hAnsi="Times New Roman" w:cs="Times New Roman"/>
          <w:b/>
          <w:sz w:val="28"/>
          <w:szCs w:val="28"/>
        </w:rPr>
        <w:t>Практическая работа №</w:t>
      </w:r>
      <w:r w:rsidR="0057080F">
        <w:rPr>
          <w:rFonts w:ascii="Times New Roman" w:hAnsi="Times New Roman" w:cs="Times New Roman"/>
          <w:b/>
          <w:sz w:val="28"/>
          <w:szCs w:val="28"/>
        </w:rPr>
        <w:t>8</w:t>
      </w:r>
    </w:p>
    <w:p w:rsidR="00D6290A" w:rsidRPr="00535CC9" w:rsidRDefault="00D6290A" w:rsidP="00535C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CC9">
        <w:rPr>
          <w:rFonts w:ascii="Times New Roman" w:hAnsi="Times New Roman" w:cs="Times New Roman"/>
          <w:b/>
          <w:sz w:val="28"/>
          <w:szCs w:val="28"/>
        </w:rPr>
        <w:t xml:space="preserve">Оформление перевозки багажа и </w:t>
      </w:r>
      <w:proofErr w:type="spellStart"/>
      <w:r w:rsidRPr="00535CC9">
        <w:rPr>
          <w:rFonts w:ascii="Times New Roman" w:hAnsi="Times New Roman" w:cs="Times New Roman"/>
          <w:b/>
          <w:sz w:val="28"/>
          <w:szCs w:val="28"/>
        </w:rPr>
        <w:t>грузобагажа</w:t>
      </w:r>
      <w:proofErr w:type="spellEnd"/>
    </w:p>
    <w:p w:rsidR="00D6290A" w:rsidRPr="00535CC9" w:rsidRDefault="00535CC9" w:rsidP="00535C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CC9">
        <w:rPr>
          <w:rFonts w:ascii="Times New Roman" w:hAnsi="Times New Roman" w:cs="Times New Roman"/>
          <w:b/>
          <w:sz w:val="28"/>
          <w:szCs w:val="28"/>
        </w:rPr>
        <w:t>Цель работы: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CC9">
        <w:rPr>
          <w:rFonts w:ascii="Times New Roman" w:hAnsi="Times New Roman" w:cs="Times New Roman"/>
          <w:sz w:val="28"/>
          <w:szCs w:val="28"/>
        </w:rPr>
        <w:t xml:space="preserve">научиться оформлять перевозочный документ на перевозку багажа и </w:t>
      </w:r>
      <w:proofErr w:type="spellStart"/>
      <w:r w:rsidRPr="00535CC9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</w:p>
    <w:p w:rsidR="00535CC9" w:rsidRPr="00535CC9" w:rsidRDefault="00535CC9" w:rsidP="00535CC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CC9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535CC9" w:rsidRPr="00535CC9" w:rsidRDefault="00535CC9" w:rsidP="00535C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CC9">
        <w:rPr>
          <w:rFonts w:ascii="Times New Roman" w:hAnsi="Times New Roman" w:cs="Times New Roman"/>
          <w:sz w:val="28"/>
          <w:szCs w:val="28"/>
        </w:rPr>
        <w:t xml:space="preserve">Описать из чего </w:t>
      </w:r>
      <w:r w:rsidR="00C969F8" w:rsidRPr="00535CC9">
        <w:rPr>
          <w:rFonts w:ascii="Times New Roman" w:hAnsi="Times New Roman" w:cs="Times New Roman"/>
          <w:sz w:val="28"/>
          <w:szCs w:val="28"/>
        </w:rPr>
        <w:t>состоит</w:t>
      </w:r>
      <w:r w:rsidRPr="00535CC9">
        <w:rPr>
          <w:rFonts w:ascii="Times New Roman" w:hAnsi="Times New Roman" w:cs="Times New Roman"/>
          <w:sz w:val="28"/>
          <w:szCs w:val="28"/>
        </w:rPr>
        <w:t xml:space="preserve"> перевозочный документ на перевозку багажа и </w:t>
      </w:r>
      <w:proofErr w:type="spellStart"/>
      <w:r w:rsidRPr="00535CC9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</w:p>
    <w:p w:rsidR="00535CC9" w:rsidRDefault="00535CC9" w:rsidP="00535C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порядок оформления формы ЛУ-59</w:t>
      </w:r>
    </w:p>
    <w:p w:rsidR="003E102A" w:rsidRPr="00535CC9" w:rsidRDefault="003E102A" w:rsidP="00535C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ярлык формы ЛУ-59</w:t>
      </w:r>
    </w:p>
    <w:p w:rsidR="00D6290A" w:rsidRPr="00D6290A" w:rsidRDefault="00D6290A" w:rsidP="00D629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90A"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p w:rsidR="00D6290A" w:rsidRPr="00D6290A" w:rsidRDefault="00D6290A" w:rsidP="00D6290A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C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</w:t>
      </w:r>
      <w:r>
        <w:rPr>
          <w:rFonts w:ascii="Tahoma" w:eastAsia="Times New Roman" w:hAnsi="Tahoma" w:cs="Tahoma"/>
          <w:sz w:val="27"/>
          <w:szCs w:val="27"/>
          <w:lang w:eastAsia="ru-RU"/>
        </w:rPr>
        <w:t xml:space="preserve"> </w:t>
      </w:r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«Экспресс-3», эксплуатирующаяся в настоящее время обеспечивает технологию оформления багажных, </w:t>
      </w:r>
      <w:proofErr w:type="spellStart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грузобагажных</w:t>
      </w:r>
      <w:proofErr w:type="spellEnd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почтовых документов с печатью этих документов на отдельных бланках. </w:t>
      </w:r>
    </w:p>
    <w:p w:rsidR="00D6290A" w:rsidRPr="00D6290A" w:rsidRDefault="00D6290A" w:rsidP="00D6290A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бланк перевозочного документа изготавливается в виде трехслойного слипа, представляющего собой совокупность основного бланка и двух бланков-копий. Бланк «ПЕРЕВОЗОЧНЫЙ ДОКУМЕНТ НА БАГАЖ, ГРУЗОБАГАЖ, ПОЧТУ» содержит три слоя:</w:t>
      </w:r>
    </w:p>
    <w:p w:rsidR="00D6290A" w:rsidRPr="00D6290A" w:rsidRDefault="00D6290A" w:rsidP="00D6290A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первый слой представляет собой собственно перевозочный документ;</w:t>
      </w:r>
    </w:p>
    <w:p w:rsidR="00D6290A" w:rsidRPr="00D6290A" w:rsidRDefault="00D6290A" w:rsidP="00D6290A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второй слой представляет собой дорожную ведомость;</w:t>
      </w:r>
    </w:p>
    <w:p w:rsidR="00D6290A" w:rsidRPr="00D6290A" w:rsidRDefault="00D6290A" w:rsidP="00D6290A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третий слой является корешком перевозочного документа.</w:t>
      </w:r>
    </w:p>
    <w:p w:rsidR="00D6290A" w:rsidRPr="00D6290A" w:rsidRDefault="00D6290A" w:rsidP="00D6290A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 слипа с левой стороны скреплены так, чтобы исключить деформацию (смещение слоев) слипа при затягивании его печатающим устройством в зону печати. Разъединение слоев слипа перевозочного документа осуществляется вручную без каких-либо усилий с исключением возможности повреждения любого из слоев. Габаритные размеры слипа перевозочного документа составляют 193×145 мм. Для простоты контроля слои слипа выполнены из бумаги разных цветов.</w:t>
      </w:r>
    </w:p>
    <w:p w:rsidR="00D6290A" w:rsidRPr="00D6290A" w:rsidRDefault="00D6290A" w:rsidP="00D6290A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слой слипа перевозочного документа имеет розовый цвет и изготовлен на основе бумаги «УЗОР». Этот слой слипа имеет водяные знаки, на белом поле — видимые волокна (синие и красные); голограмму, </w:t>
      </w:r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содержащую надписи «РЖД» и «20», </w:t>
      </w:r>
      <w:proofErr w:type="spellStart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микрошрифт</w:t>
      </w:r>
      <w:proofErr w:type="spellEnd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левом верхнем углу помещена надпись «РЖД 20». Оборотная сторона этого слоя слипа свободна и не содержит какой-либо информации.</w:t>
      </w:r>
    </w:p>
    <w:p w:rsidR="00D6290A" w:rsidRPr="00D6290A" w:rsidRDefault="00D6290A" w:rsidP="00D6290A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слой слипа «ДОРОЖНАЯ ВЕДОМОСТЬ на багаж, </w:t>
      </w:r>
      <w:proofErr w:type="spellStart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грузобагаж</w:t>
      </w:r>
      <w:proofErr w:type="spellEnd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почту» имеет зеленый цвет, изготовлен на основе </w:t>
      </w:r>
      <w:proofErr w:type="spellStart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самокопирующейся</w:t>
      </w:r>
      <w:proofErr w:type="spellEnd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 и имеет </w:t>
      </w:r>
      <w:proofErr w:type="spellStart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микрошрифт</w:t>
      </w:r>
      <w:proofErr w:type="spellEnd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лицевой стороне ведомости присутствует надпись «ДОРОЖНАЯ ВЕДОМОСТЬ на багаж, </w:t>
      </w:r>
      <w:proofErr w:type="spellStart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грузобагаж</w:t>
      </w:r>
      <w:proofErr w:type="spellEnd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почту», в левом углу помещена надпись «РЖД 20».</w:t>
      </w:r>
    </w:p>
    <w:p w:rsidR="00D6290A" w:rsidRDefault="00D6290A" w:rsidP="00D6290A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слой слипа «ПЕРЕВОЗОЧНЫЙ ДОКУМЕНТ» представляет собой корешок перевозочного документа, в верхней части которого помещена надпись «КОРЕШОК ПЕРЕВОЗОЧНОГО ДОКУМЕНТА на багаж, </w:t>
      </w:r>
      <w:proofErr w:type="spellStart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грузобагаж</w:t>
      </w:r>
      <w:proofErr w:type="spellEnd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почту». В левой верхней части отображена надпись «РЖД 20». Оборотная сторона слоя «КОРЕШОК ПЕРЕВОЗОЧНОГО ДОКУМЕНТА» для печати типографской информации не используется. Этот слой слипа имеет голубой цвет. Тип используемой бумаги — </w:t>
      </w:r>
      <w:proofErr w:type="spellStart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самокопирующаяся</w:t>
      </w:r>
      <w:proofErr w:type="spellEnd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бланке имеется </w:t>
      </w:r>
      <w:proofErr w:type="spellStart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микрошрифт</w:t>
      </w:r>
      <w:proofErr w:type="spellEnd"/>
      <w:r w:rsidRPr="00D629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CC9" w:rsidRDefault="00535CC9" w:rsidP="00535CC9">
      <w:pPr>
        <w:pStyle w:val="a4"/>
        <w:spacing w:before="0" w:beforeAutospacing="0" w:after="0" w:afterAutospacing="0" w:line="360" w:lineRule="auto"/>
        <w:ind w:right="-1" w:firstLine="708"/>
        <w:jc w:val="both"/>
        <w:rPr>
          <w:sz w:val="28"/>
          <w:szCs w:val="28"/>
        </w:rPr>
      </w:pPr>
      <w:r w:rsidRPr="00535CC9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535CC9">
        <w:rPr>
          <w:sz w:val="28"/>
          <w:szCs w:val="28"/>
        </w:rPr>
        <w:t xml:space="preserve">Ярлык формы ЛУ-59 составляется приемосдатчиком багажа, </w:t>
      </w:r>
      <w:proofErr w:type="spellStart"/>
      <w:r w:rsidRPr="00535CC9">
        <w:rPr>
          <w:sz w:val="28"/>
          <w:szCs w:val="28"/>
        </w:rPr>
        <w:t>грузобагажа</w:t>
      </w:r>
      <w:proofErr w:type="spellEnd"/>
      <w:r w:rsidRPr="00535CC9">
        <w:rPr>
          <w:sz w:val="28"/>
          <w:szCs w:val="28"/>
        </w:rPr>
        <w:t xml:space="preserve"> багажного отделения в двух экземплярах под ко</w:t>
      </w:r>
      <w:r w:rsidRPr="00535CC9">
        <w:rPr>
          <w:sz w:val="28"/>
          <w:szCs w:val="28"/>
        </w:rPr>
        <w:softHyphen/>
        <w:t xml:space="preserve">пирку в момент приема багажа или </w:t>
      </w:r>
      <w:proofErr w:type="spellStart"/>
      <w:r w:rsidRPr="00535CC9">
        <w:rPr>
          <w:sz w:val="28"/>
          <w:szCs w:val="28"/>
        </w:rPr>
        <w:t>грузобагажа</w:t>
      </w:r>
      <w:proofErr w:type="spellEnd"/>
      <w:r w:rsidRPr="00535CC9">
        <w:rPr>
          <w:sz w:val="28"/>
          <w:szCs w:val="28"/>
        </w:rPr>
        <w:t xml:space="preserve"> к отправлению. </w:t>
      </w:r>
    </w:p>
    <w:p w:rsidR="00535CC9" w:rsidRPr="00535CC9" w:rsidRDefault="00535CC9" w:rsidP="00535CC9">
      <w:pPr>
        <w:pStyle w:val="a4"/>
        <w:spacing w:before="0" w:beforeAutospacing="0" w:after="0" w:afterAutospacing="0" w:line="360" w:lineRule="auto"/>
        <w:ind w:right="-1" w:firstLine="708"/>
        <w:jc w:val="both"/>
        <w:rPr>
          <w:sz w:val="28"/>
          <w:szCs w:val="28"/>
        </w:rPr>
      </w:pPr>
      <w:r w:rsidRPr="00535CC9">
        <w:rPr>
          <w:sz w:val="28"/>
          <w:szCs w:val="28"/>
        </w:rPr>
        <w:t>Пер</w:t>
      </w:r>
      <w:r w:rsidRPr="00535CC9">
        <w:rPr>
          <w:sz w:val="28"/>
          <w:szCs w:val="28"/>
        </w:rPr>
        <w:softHyphen/>
        <w:t>вый экземпляр выдается отправителю, второй передается багажному кассиру для оформления квитанции. Ярлыкам присваиваются номера багажных квитанций.</w:t>
      </w:r>
    </w:p>
    <w:p w:rsidR="00535CC9" w:rsidRDefault="00535CC9" w:rsidP="00535CC9">
      <w:pPr>
        <w:pStyle w:val="a4"/>
        <w:spacing w:before="0" w:beforeAutospacing="0" w:after="0" w:afterAutospacing="0" w:line="360" w:lineRule="auto"/>
        <w:ind w:right="-1" w:firstLine="708"/>
        <w:jc w:val="both"/>
        <w:rPr>
          <w:sz w:val="28"/>
          <w:szCs w:val="28"/>
        </w:rPr>
      </w:pPr>
      <w:r w:rsidRPr="00535CC9">
        <w:rPr>
          <w:sz w:val="28"/>
          <w:szCs w:val="28"/>
        </w:rPr>
        <w:t xml:space="preserve">В ярлыке указываются дата приема, номер поезда, номер билета, станция и дорога назначения, количество мест, род упаковки, вес, сумма объявленной ценности. При приеме домашних вещей или </w:t>
      </w:r>
      <w:proofErr w:type="spellStart"/>
      <w:r w:rsidRPr="00535CC9">
        <w:rPr>
          <w:sz w:val="28"/>
          <w:szCs w:val="28"/>
        </w:rPr>
        <w:t>гру</w:t>
      </w:r>
      <w:r w:rsidRPr="00535CC9">
        <w:rPr>
          <w:sz w:val="28"/>
          <w:szCs w:val="28"/>
        </w:rPr>
        <w:softHyphen/>
        <w:t>зобагажа</w:t>
      </w:r>
      <w:proofErr w:type="spellEnd"/>
      <w:r w:rsidRPr="00535CC9">
        <w:rPr>
          <w:sz w:val="28"/>
          <w:szCs w:val="28"/>
        </w:rPr>
        <w:t xml:space="preserve"> указываются отправитель, получатель, их адреса, наиме</w:t>
      </w:r>
      <w:r w:rsidRPr="00535CC9">
        <w:rPr>
          <w:sz w:val="28"/>
          <w:szCs w:val="28"/>
        </w:rPr>
        <w:softHyphen/>
        <w:t>нование груза.</w:t>
      </w:r>
      <w:r>
        <w:rPr>
          <w:sz w:val="28"/>
          <w:szCs w:val="28"/>
        </w:rPr>
        <w:t xml:space="preserve"> </w:t>
      </w:r>
      <w:r w:rsidRPr="00535CC9">
        <w:rPr>
          <w:sz w:val="28"/>
          <w:szCs w:val="28"/>
        </w:rPr>
        <w:t xml:space="preserve">Первый экземпляр ярлыка передается отправителем багажному кассиру в обмен на багажную или </w:t>
      </w:r>
      <w:proofErr w:type="spellStart"/>
      <w:r w:rsidRPr="00535CC9">
        <w:rPr>
          <w:sz w:val="28"/>
          <w:szCs w:val="28"/>
        </w:rPr>
        <w:t>грузобагажную</w:t>
      </w:r>
      <w:proofErr w:type="spellEnd"/>
      <w:r w:rsidRPr="00535CC9">
        <w:rPr>
          <w:sz w:val="28"/>
          <w:szCs w:val="28"/>
        </w:rPr>
        <w:t xml:space="preserve"> квитанцию.</w:t>
      </w:r>
    </w:p>
    <w:p w:rsidR="003E102A" w:rsidRPr="003E102A" w:rsidRDefault="003E102A" w:rsidP="00535CC9">
      <w:pPr>
        <w:pStyle w:val="a4"/>
        <w:spacing w:before="0" w:beforeAutospacing="0" w:after="0" w:afterAutospacing="0" w:line="360" w:lineRule="auto"/>
        <w:ind w:right="-1" w:firstLine="708"/>
        <w:jc w:val="both"/>
        <w:rPr>
          <w:b/>
          <w:sz w:val="28"/>
          <w:szCs w:val="28"/>
        </w:rPr>
      </w:pPr>
      <w:r w:rsidRPr="003E102A">
        <w:rPr>
          <w:b/>
          <w:sz w:val="28"/>
          <w:szCs w:val="28"/>
        </w:rPr>
        <w:t>Вывод по работе.</w:t>
      </w:r>
    </w:p>
    <w:p w:rsidR="00D97614" w:rsidRPr="00535CC9" w:rsidRDefault="00D97614" w:rsidP="00D97614">
      <w:pPr>
        <w:pStyle w:val="a4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99774" cy="7788165"/>
            <wp:effectExtent l="19050" t="0" r="5726" b="0"/>
            <wp:docPr id="23" name="Рисунок 23" descr="C:\Users\Asus\Desktop\Приемосдатчик\Спец.технологии\ЛУ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Desktop\Приемосдатчик\Спец.технологии\ЛУ-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839" cy="779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CC9" w:rsidRPr="00D6290A" w:rsidRDefault="00535CC9" w:rsidP="00535CC9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90A" w:rsidRPr="00D6290A" w:rsidRDefault="00D6290A" w:rsidP="00D6290A">
      <w:pPr>
        <w:tabs>
          <w:tab w:val="left" w:pos="1688"/>
        </w:tabs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6290A" w:rsidRPr="00D6290A" w:rsidSect="00470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2001F"/>
    <w:multiLevelType w:val="multilevel"/>
    <w:tmpl w:val="97EE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C2D18"/>
    <w:multiLevelType w:val="hybridMultilevel"/>
    <w:tmpl w:val="A3E64412"/>
    <w:lvl w:ilvl="0" w:tplc="5D283DB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8D349A"/>
    <w:multiLevelType w:val="hybridMultilevel"/>
    <w:tmpl w:val="FC284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6290A"/>
    <w:rsid w:val="003E102A"/>
    <w:rsid w:val="00446841"/>
    <w:rsid w:val="0047037C"/>
    <w:rsid w:val="00535CC9"/>
    <w:rsid w:val="0057080F"/>
    <w:rsid w:val="00C969F8"/>
    <w:rsid w:val="00D6290A"/>
    <w:rsid w:val="00D97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90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6290A"/>
    <w:rPr>
      <w:color w:val="0000FF"/>
      <w:u w:val="single"/>
    </w:rPr>
  </w:style>
  <w:style w:type="character" w:customStyle="1" w:styleId="o2c06e979">
    <w:name w:val="o2c06e979"/>
    <w:basedOn w:val="a0"/>
    <w:rsid w:val="00D6290A"/>
  </w:style>
  <w:style w:type="character" w:customStyle="1" w:styleId="d3dea811d">
    <w:name w:val="d3dea811d"/>
    <w:basedOn w:val="a0"/>
    <w:rsid w:val="00D6290A"/>
  </w:style>
  <w:style w:type="character" w:customStyle="1" w:styleId="v57bda37">
    <w:name w:val="v57bda37"/>
    <w:basedOn w:val="a0"/>
    <w:rsid w:val="00D6290A"/>
  </w:style>
  <w:style w:type="character" w:customStyle="1" w:styleId="current">
    <w:name w:val="current"/>
    <w:basedOn w:val="a0"/>
    <w:rsid w:val="00D6290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6290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6290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6290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D6290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ravo">
    <w:name w:val="pravo"/>
    <w:basedOn w:val="a0"/>
    <w:rsid w:val="00D6290A"/>
  </w:style>
  <w:style w:type="paragraph" w:styleId="a6">
    <w:name w:val="Balloon Text"/>
    <w:basedOn w:val="a"/>
    <w:link w:val="a7"/>
    <w:uiPriority w:val="99"/>
    <w:semiHidden/>
    <w:unhideWhenUsed/>
    <w:rsid w:val="00D6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3964">
      <w:bodyDiv w:val="1"/>
      <w:marLeft w:val="17"/>
      <w:marRight w:val="17"/>
      <w:marTop w:val="1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5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0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11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8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7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954613">
                                              <w:marLeft w:val="0"/>
                                              <w:marRight w:val="0"/>
                                              <w:marTop w:val="0"/>
                                              <w:marBottom w:val="9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657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861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08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387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210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827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9004763">
                                                  <w:marLeft w:val="0"/>
                                                  <w:marRight w:val="0"/>
                                                  <w:marTop w:val="13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443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263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8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277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1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66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82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88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07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776766">
                                              <w:marLeft w:val="0"/>
                                              <w:marRight w:val="0"/>
                                              <w:marTop w:val="0"/>
                                              <w:marBottom w:val="9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72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372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555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089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41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341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666438">
                                                      <w:marLeft w:val="0"/>
                                                      <w:marRight w:val="0"/>
                                                      <w:marTop w:val="99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558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346165">
                                                  <w:marLeft w:val="0"/>
                                                  <w:marRight w:val="0"/>
                                                  <w:marTop w:val="13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915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9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0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7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6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8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9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32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929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7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9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5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54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264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547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310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818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8095456">
                                                      <w:marLeft w:val="0"/>
                                                      <w:marRight w:val="0"/>
                                                      <w:marTop w:val="99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952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627317">
                                                  <w:marLeft w:val="0"/>
                                                  <w:marRight w:val="0"/>
                                                  <w:marTop w:val="13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153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51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15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265217">
          <w:marLeft w:val="8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559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2679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739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</w:div>
                  </w:divsChild>
                </w:div>
              </w:divsChild>
            </w:div>
          </w:divsChild>
        </w:div>
      </w:divsChild>
    </w:div>
    <w:div w:id="11896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2023-04-27T09:24:00Z</dcterms:created>
  <dcterms:modified xsi:type="dcterms:W3CDTF">2024-04-22T06:02:00Z</dcterms:modified>
</cp:coreProperties>
</file>