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F34" w:rsidRPr="000A1F34" w:rsidRDefault="000A1F34" w:rsidP="000A1F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F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Практическая работа № </w:t>
      </w:r>
      <w:r w:rsidR="001B39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</w:t>
      </w:r>
    </w:p>
    <w:p w:rsidR="001B3927" w:rsidRPr="001B3927" w:rsidRDefault="001B3927" w:rsidP="001B3927">
      <w:pPr>
        <w:spacing w:after="0" w:line="360" w:lineRule="auto"/>
        <w:ind w:right="-567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3927">
        <w:rPr>
          <w:rFonts w:ascii="Times New Roman" w:hAnsi="Times New Roman" w:cs="Times New Roman"/>
          <w:b/>
          <w:bCs/>
          <w:sz w:val="28"/>
          <w:szCs w:val="28"/>
        </w:rPr>
        <w:t>Составление акта общей формы ф. ГУ-23</w:t>
      </w:r>
      <w:r w:rsidR="00AA684E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bookmarkStart w:id="0" w:name="_GoBack"/>
      <w:bookmarkEnd w:id="0"/>
      <w:r w:rsidRPr="001B3927">
        <w:rPr>
          <w:rFonts w:ascii="Times New Roman" w:hAnsi="Times New Roman" w:cs="Times New Roman"/>
          <w:b/>
          <w:bCs/>
          <w:sz w:val="28"/>
          <w:szCs w:val="28"/>
        </w:rPr>
        <w:t xml:space="preserve"> рапорта приемосдатчика</w:t>
      </w:r>
    </w:p>
    <w:p w:rsidR="001B3927" w:rsidRDefault="00AA684E" w:rsidP="000A1F34">
      <w:pPr>
        <w:spacing w:after="0" w:line="360" w:lineRule="auto"/>
        <w:ind w:righ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9F210D" w:rsidRPr="009F210D">
        <w:rPr>
          <w:rFonts w:ascii="Times New Roman" w:hAnsi="Times New Roman" w:cs="Times New Roman"/>
          <w:b/>
          <w:bCs/>
          <w:iCs/>
          <w:sz w:val="28"/>
          <w:szCs w:val="28"/>
        </w:rPr>
        <w:t>Цель</w:t>
      </w:r>
      <w:r w:rsidR="009F210D" w:rsidRPr="009F210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1B3927" w:rsidRPr="001B3927">
        <w:rPr>
          <w:rFonts w:ascii="Times New Roman" w:hAnsi="Times New Roman" w:cs="Times New Roman"/>
          <w:bCs/>
          <w:sz w:val="28"/>
          <w:szCs w:val="28"/>
        </w:rPr>
        <w:t>ознакомиться с порядком составления акта общей формы ф. ГУ-23, рапорта приемосдатчика</w:t>
      </w:r>
      <w:r w:rsidR="001B3927" w:rsidRPr="001B39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A1F34" w:rsidRPr="009F210D" w:rsidRDefault="00AA684E" w:rsidP="000A1F34">
      <w:pPr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A1F34" w:rsidRPr="009F2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Задание: </w:t>
      </w:r>
    </w:p>
    <w:p w:rsidR="001B3927" w:rsidRDefault="001B3927" w:rsidP="00CC661B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3927">
        <w:rPr>
          <w:rFonts w:ascii="Times New Roman" w:hAnsi="Times New Roman" w:cs="Times New Roman"/>
          <w:bCs/>
          <w:sz w:val="28"/>
          <w:szCs w:val="28"/>
        </w:rPr>
        <w:t>Ответить на контрольные вопросы</w:t>
      </w:r>
    </w:p>
    <w:p w:rsidR="001B3927" w:rsidRDefault="00AA684E" w:rsidP="001B3927">
      <w:pPr>
        <w:pStyle w:val="a7"/>
        <w:numPr>
          <w:ilvl w:val="0"/>
          <w:numId w:val="1"/>
        </w:numPr>
        <w:spacing w:after="0" w:line="360" w:lineRule="auto"/>
        <w:ind w:righ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Заполнить</w:t>
      </w:r>
      <w:r w:rsidR="001B3927" w:rsidRPr="001B3927">
        <w:rPr>
          <w:rFonts w:ascii="Times New Roman" w:hAnsi="Times New Roman" w:cs="Times New Roman"/>
          <w:bCs/>
          <w:sz w:val="28"/>
          <w:szCs w:val="28"/>
        </w:rPr>
        <w:t xml:space="preserve"> акт общей формы и рапорт приемосдатчика на несохранную перевозку</w:t>
      </w:r>
      <w:r w:rsidR="001B3927" w:rsidRPr="001B39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E767F" w:rsidRPr="00AE767F" w:rsidRDefault="00AA684E" w:rsidP="00AE767F">
      <w:pPr>
        <w:spacing w:after="0" w:line="360" w:lineRule="auto"/>
        <w:ind w:righ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E767F">
        <w:rPr>
          <w:rFonts w:ascii="Times New Roman" w:hAnsi="Times New Roman" w:cs="Times New Roman"/>
          <w:b/>
          <w:bCs/>
          <w:sz w:val="28"/>
          <w:szCs w:val="28"/>
        </w:rPr>
        <w:t>Исходные данные: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4"/>
        <w:gridCol w:w="8081"/>
      </w:tblGrid>
      <w:tr w:rsidR="00AE767F" w:rsidRPr="008D6801" w:rsidTr="00AE767F">
        <w:tc>
          <w:tcPr>
            <w:tcW w:w="1264" w:type="dxa"/>
          </w:tcPr>
          <w:p w:rsidR="00AE767F" w:rsidRPr="008D6801" w:rsidRDefault="00AE767F" w:rsidP="00B7492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D6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вариант</w:t>
            </w:r>
          </w:p>
        </w:tc>
        <w:tc>
          <w:tcPr>
            <w:tcW w:w="8081" w:type="dxa"/>
          </w:tcPr>
          <w:p w:rsidR="00AE767F" w:rsidRPr="008D6801" w:rsidRDefault="00AE767F" w:rsidP="00B749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D6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Условия</w:t>
            </w:r>
          </w:p>
        </w:tc>
      </w:tr>
      <w:tr w:rsidR="00AE767F" w:rsidRPr="00AE767F" w:rsidTr="00AE767F">
        <w:tc>
          <w:tcPr>
            <w:tcW w:w="1264" w:type="dxa"/>
          </w:tcPr>
          <w:p w:rsidR="00AE767F" w:rsidRPr="008D6801" w:rsidRDefault="00AE767F" w:rsidP="00B749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081" w:type="dxa"/>
          </w:tcPr>
          <w:p w:rsidR="00AE767F" w:rsidRPr="00AE767F" w:rsidRDefault="00AE767F" w:rsidP="00B7492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AE76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бнаружение в пути следования неисправности вагонов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AE76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излом двери крытого вагона</w:t>
            </w:r>
          </w:p>
        </w:tc>
      </w:tr>
      <w:tr w:rsidR="00AE767F" w:rsidRPr="008D6801" w:rsidTr="00AE767F">
        <w:tc>
          <w:tcPr>
            <w:tcW w:w="1264" w:type="dxa"/>
          </w:tcPr>
          <w:p w:rsidR="00AE767F" w:rsidRPr="008D6801" w:rsidRDefault="00AE767F" w:rsidP="00B749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081" w:type="dxa"/>
          </w:tcPr>
          <w:p w:rsidR="00AE767F" w:rsidRPr="008D6801" w:rsidRDefault="00AE767F" w:rsidP="00AE767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8D68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бнаружение в пути следования 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исправности вагонов:</w:t>
            </w:r>
            <w:r w:rsidRPr="008D68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наличие признаков дос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тупа к грузу через люки вагона.</w:t>
            </w:r>
          </w:p>
        </w:tc>
      </w:tr>
    </w:tbl>
    <w:p w:rsidR="001E1399" w:rsidRDefault="001E1399" w:rsidP="00140F82">
      <w:pPr>
        <w:tabs>
          <w:tab w:val="left" w:pos="2715"/>
        </w:tabs>
        <w:spacing w:after="0" w:line="360" w:lineRule="auto"/>
        <w:ind w:left="-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</w:p>
    <w:p w:rsidR="001B3927" w:rsidRPr="001B3927" w:rsidRDefault="001B3927" w:rsidP="001B3927">
      <w:pPr>
        <w:pStyle w:val="a7"/>
        <w:tabs>
          <w:tab w:val="left" w:pos="2715"/>
        </w:tabs>
        <w:spacing w:line="360" w:lineRule="auto"/>
        <w:ind w:left="-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3927">
        <w:rPr>
          <w:rFonts w:ascii="Times New Roman" w:hAnsi="Times New Roman" w:cs="Times New Roman"/>
          <w:b/>
          <w:bCs/>
          <w:sz w:val="28"/>
          <w:szCs w:val="28"/>
        </w:rPr>
        <w:t>Контрольные вопросы</w:t>
      </w:r>
    </w:p>
    <w:p w:rsidR="001B3927" w:rsidRPr="001B3927" w:rsidRDefault="00AA684E" w:rsidP="00AA684E">
      <w:pPr>
        <w:pStyle w:val="a7"/>
        <w:tabs>
          <w:tab w:val="left" w:pos="709"/>
        </w:tabs>
        <w:spacing w:line="360" w:lineRule="auto"/>
        <w:ind w:left="-42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1B3927">
        <w:rPr>
          <w:rFonts w:ascii="Times New Roman" w:hAnsi="Times New Roman" w:cs="Times New Roman"/>
          <w:bCs/>
          <w:sz w:val="28"/>
          <w:szCs w:val="28"/>
        </w:rPr>
        <w:t>1. В</w:t>
      </w:r>
      <w:r w:rsidR="001B3927" w:rsidRPr="001B3927">
        <w:rPr>
          <w:rFonts w:ascii="Times New Roman" w:hAnsi="Times New Roman" w:cs="Times New Roman"/>
          <w:bCs/>
          <w:sz w:val="28"/>
          <w:szCs w:val="28"/>
        </w:rPr>
        <w:t xml:space="preserve"> каких случаях составляется а</w:t>
      </w:r>
      <w:r w:rsidR="001B3927">
        <w:rPr>
          <w:rFonts w:ascii="Times New Roman" w:hAnsi="Times New Roman" w:cs="Times New Roman"/>
          <w:bCs/>
          <w:sz w:val="28"/>
          <w:szCs w:val="28"/>
        </w:rPr>
        <w:t>кт общей формы, для каких целей?</w:t>
      </w:r>
    </w:p>
    <w:p w:rsidR="001B3927" w:rsidRPr="001B3927" w:rsidRDefault="00AA684E" w:rsidP="00AA684E">
      <w:pPr>
        <w:pStyle w:val="a7"/>
        <w:tabs>
          <w:tab w:val="left" w:pos="709"/>
        </w:tabs>
        <w:spacing w:line="360" w:lineRule="auto"/>
        <w:ind w:left="-42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1B3927" w:rsidRPr="001B3927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1B3927">
        <w:rPr>
          <w:rFonts w:ascii="Times New Roman" w:hAnsi="Times New Roman" w:cs="Times New Roman"/>
          <w:bCs/>
          <w:sz w:val="28"/>
          <w:szCs w:val="28"/>
        </w:rPr>
        <w:t>К</w:t>
      </w:r>
      <w:r w:rsidR="001B3927" w:rsidRPr="001B3927">
        <w:rPr>
          <w:rFonts w:ascii="Times New Roman" w:hAnsi="Times New Roman" w:cs="Times New Roman"/>
          <w:bCs/>
          <w:sz w:val="28"/>
          <w:szCs w:val="28"/>
        </w:rPr>
        <w:t xml:space="preserve">акая информация содержится в акте общей формы, </w:t>
      </w:r>
      <w:r w:rsidR="001B3927">
        <w:rPr>
          <w:rFonts w:ascii="Times New Roman" w:hAnsi="Times New Roman" w:cs="Times New Roman"/>
          <w:bCs/>
          <w:sz w:val="28"/>
          <w:szCs w:val="28"/>
        </w:rPr>
        <w:t>кто его подписывает?</w:t>
      </w:r>
    </w:p>
    <w:p w:rsidR="001B3927" w:rsidRDefault="00AA684E" w:rsidP="00AA684E">
      <w:pPr>
        <w:pStyle w:val="a7"/>
        <w:tabs>
          <w:tab w:val="left" w:pos="709"/>
        </w:tabs>
        <w:spacing w:line="360" w:lineRule="auto"/>
        <w:ind w:left="-42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1B3927" w:rsidRPr="001B3927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1B3927">
        <w:rPr>
          <w:rFonts w:ascii="Times New Roman" w:hAnsi="Times New Roman" w:cs="Times New Roman"/>
          <w:bCs/>
          <w:sz w:val="28"/>
          <w:szCs w:val="28"/>
        </w:rPr>
        <w:t xml:space="preserve">Действия перевозчика в случае отказа грузополучателя </w:t>
      </w:r>
      <w:r w:rsidR="00140F82">
        <w:rPr>
          <w:rFonts w:ascii="Times New Roman" w:hAnsi="Times New Roman" w:cs="Times New Roman"/>
          <w:bCs/>
          <w:sz w:val="28"/>
          <w:szCs w:val="28"/>
        </w:rPr>
        <w:t>от подписи акта общей формы.</w:t>
      </w:r>
    </w:p>
    <w:p w:rsidR="001B3927" w:rsidRPr="00140F82" w:rsidRDefault="00AA684E" w:rsidP="00AA684E">
      <w:pPr>
        <w:pStyle w:val="a7"/>
        <w:tabs>
          <w:tab w:val="left" w:pos="709"/>
        </w:tabs>
        <w:spacing w:line="360" w:lineRule="auto"/>
        <w:ind w:left="-42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140F82">
        <w:rPr>
          <w:rFonts w:ascii="Times New Roman" w:hAnsi="Times New Roman" w:cs="Times New Roman"/>
          <w:bCs/>
          <w:sz w:val="28"/>
          <w:szCs w:val="28"/>
        </w:rPr>
        <w:t>4. Количество экземпляров акта общей формы</w:t>
      </w:r>
    </w:p>
    <w:p w:rsidR="00160E1A" w:rsidRPr="00160E1A" w:rsidRDefault="007E5DDF" w:rsidP="00CC661B">
      <w:pPr>
        <w:spacing w:after="0" w:line="360" w:lineRule="auto"/>
        <w:ind w:left="-426" w:right="-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160E1A" w:rsidRPr="00160E1A">
        <w:rPr>
          <w:rFonts w:ascii="Times New Roman" w:hAnsi="Times New Roman" w:cs="Times New Roman"/>
          <w:b/>
          <w:bCs/>
          <w:sz w:val="28"/>
          <w:szCs w:val="28"/>
        </w:rPr>
        <w:t>Вывод по работе</w:t>
      </w:r>
    </w:p>
    <w:sectPr w:rsidR="00160E1A" w:rsidRPr="00160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95A0B"/>
    <w:multiLevelType w:val="hybridMultilevel"/>
    <w:tmpl w:val="5A54B1AC"/>
    <w:lvl w:ilvl="0" w:tplc="4BCE75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016FE"/>
    <w:multiLevelType w:val="hybridMultilevel"/>
    <w:tmpl w:val="935A86D2"/>
    <w:lvl w:ilvl="0" w:tplc="F2ECF9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5E5"/>
    <w:rsid w:val="00065887"/>
    <w:rsid w:val="0009363E"/>
    <w:rsid w:val="000A1F34"/>
    <w:rsid w:val="00140F82"/>
    <w:rsid w:val="00160E1A"/>
    <w:rsid w:val="001926EE"/>
    <w:rsid w:val="00196E0D"/>
    <w:rsid w:val="001B3927"/>
    <w:rsid w:val="001D1818"/>
    <w:rsid w:val="001E1399"/>
    <w:rsid w:val="001F7156"/>
    <w:rsid w:val="00215776"/>
    <w:rsid w:val="00231A40"/>
    <w:rsid w:val="002A1AA7"/>
    <w:rsid w:val="002D103D"/>
    <w:rsid w:val="00370DC1"/>
    <w:rsid w:val="00402594"/>
    <w:rsid w:val="00423C6F"/>
    <w:rsid w:val="004C2F74"/>
    <w:rsid w:val="00513829"/>
    <w:rsid w:val="00526A1E"/>
    <w:rsid w:val="005E48C9"/>
    <w:rsid w:val="006B3664"/>
    <w:rsid w:val="006E42E5"/>
    <w:rsid w:val="00771E2F"/>
    <w:rsid w:val="00793138"/>
    <w:rsid w:val="007D7595"/>
    <w:rsid w:val="007E5DDF"/>
    <w:rsid w:val="00861041"/>
    <w:rsid w:val="009715E5"/>
    <w:rsid w:val="0098030E"/>
    <w:rsid w:val="009F210D"/>
    <w:rsid w:val="009F7474"/>
    <w:rsid w:val="00A42851"/>
    <w:rsid w:val="00A5789B"/>
    <w:rsid w:val="00AA684E"/>
    <w:rsid w:val="00AE767F"/>
    <w:rsid w:val="00B00785"/>
    <w:rsid w:val="00B70CF2"/>
    <w:rsid w:val="00B82275"/>
    <w:rsid w:val="00BB0534"/>
    <w:rsid w:val="00BE0E0E"/>
    <w:rsid w:val="00C421E0"/>
    <w:rsid w:val="00C72D7A"/>
    <w:rsid w:val="00C91EFE"/>
    <w:rsid w:val="00CC661B"/>
    <w:rsid w:val="00D100FE"/>
    <w:rsid w:val="00D717B1"/>
    <w:rsid w:val="00D957CE"/>
    <w:rsid w:val="00DB6984"/>
    <w:rsid w:val="00DB74BE"/>
    <w:rsid w:val="00E43D62"/>
    <w:rsid w:val="00E74891"/>
    <w:rsid w:val="00ED34B3"/>
    <w:rsid w:val="00FB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3807E-8D1F-415E-9649-4542F26B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8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A1F3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A1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0A1F3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96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6E0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F210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6588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8">
    <w:name w:val="Hyperlink"/>
    <w:basedOn w:val="a0"/>
    <w:uiPriority w:val="99"/>
    <w:unhideWhenUsed/>
    <w:rsid w:val="000658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2015-12-11T06:07:00Z</cp:lastPrinted>
  <dcterms:created xsi:type="dcterms:W3CDTF">2016-03-22T09:59:00Z</dcterms:created>
  <dcterms:modified xsi:type="dcterms:W3CDTF">2021-05-06T08:12:00Z</dcterms:modified>
</cp:coreProperties>
</file>