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D0AD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jc w:val="center"/>
      </w:pPr>
      <w:r>
        <w:rPr>
          <w:rFonts w:hint="default" w:ascii="Times New Roman" w:hAnsi="Times New Roman" w:cs="Times New Roman"/>
          <w:b/>
          <w:bCs/>
          <w:color w:val="000000"/>
          <w:sz w:val="28"/>
          <w:szCs w:val="28"/>
        </w:rPr>
        <w:t>3. SPORT</w:t>
      </w:r>
    </w:p>
    <w:p w14:paraId="3C1DBD1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1. New words</w:t>
      </w:r>
    </w:p>
    <w:p w14:paraId="1151FF62">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game - игра</w:t>
      </w:r>
    </w:p>
    <w:p w14:paraId="5EEE20C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to develop physically – развивать физически</w:t>
      </w:r>
    </w:p>
    <w:p w14:paraId="1F59289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make smb organized – делает кого-либо организованным</w:t>
      </w:r>
    </w:p>
    <w:p w14:paraId="134A42C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make smb disciplined – делать кого-либо дисциплинированным</w:t>
      </w:r>
    </w:p>
    <w:p w14:paraId="69D8CCB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amateur club – любительский клуб</w:t>
      </w:r>
    </w:p>
    <w:p w14:paraId="24B88B4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keep-fit center – спортивный центр (тренажёрный зал)</w:t>
      </w:r>
    </w:p>
    <w:p w14:paraId="6C3DD6C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track-and-field – лёгкая атлетика</w:t>
      </w:r>
    </w:p>
    <w:p w14:paraId="58AD54A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competition – соревнование</w:t>
      </w:r>
    </w:p>
    <w:p w14:paraId="1FDA098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sportsman - спортсмен</w:t>
      </w:r>
    </w:p>
    <w:p w14:paraId="630C426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bdr w:val="none" w:color="auto" w:sz="0" w:space="0"/>
        </w:rPr>
        <w:t> </w:t>
      </w:r>
    </w:p>
    <w:p w14:paraId="5A5F4DE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both"/>
      </w:pPr>
      <w:r>
        <w:rPr>
          <w:rFonts w:hint="default" w:ascii="Times New Roman" w:hAnsi="Times New Roman" w:cs="Times New Roman"/>
          <w:b/>
          <w:bCs/>
          <w:color w:val="000000"/>
          <w:sz w:val="28"/>
          <w:szCs w:val="28"/>
        </w:rPr>
        <w:t>2. Read the text.</w:t>
      </w:r>
    </w:p>
    <w:p w14:paraId="3ABC0F4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20"/>
        <w:jc w:val="both"/>
      </w:pPr>
      <w:r>
        <w:rPr>
          <w:rFonts w:hint="default" w:ascii="Times New Roman" w:hAnsi="Times New Roman" w:cs="Times New Roman"/>
          <w:color w:val="000000"/>
          <w:sz w:val="28"/>
          <w:szCs w:val="28"/>
        </w:rPr>
        <w:t xml:space="preserve">All over the world people of different ages are fond of sport and games. Sport not only helps people to become strong and to develop physically but also makes them more organized and better disciplined in their daily activities. In every town there are amateur clubs and keep-fit centers, where people can do aerobics, body-building or work with different training devices. </w:t>
      </w:r>
    </w:p>
    <w:p w14:paraId="687ADCD1">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20"/>
        <w:jc w:val="both"/>
      </w:pPr>
      <w:r>
        <w:rPr>
          <w:rFonts w:hint="default" w:ascii="Times New Roman" w:hAnsi="Times New Roman" w:cs="Times New Roman"/>
          <w:color w:val="000000"/>
          <w:sz w:val="28"/>
          <w:szCs w:val="28"/>
        </w:rPr>
        <w:t xml:space="preserve">There are a lot of different kinds of sport: football, basketball, volleyball, tennis, track-and-field, water polo and many others. The main sport competition is the Olympic Games. </w:t>
      </w:r>
    </w:p>
    <w:p w14:paraId="10FD4CE1">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20"/>
        <w:jc w:val="both"/>
      </w:pPr>
      <w:r>
        <w:rPr>
          <w:rFonts w:hint="default" w:ascii="Times New Roman" w:hAnsi="Times New Roman" w:cs="Times New Roman"/>
          <w:color w:val="000000"/>
          <w:sz w:val="28"/>
          <w:szCs w:val="28"/>
        </w:rPr>
        <w:t xml:space="preserve">The Olympic Games have а very long history. They began in 777 BC in Greece and took place every four years. For the period of the Games all the wars stopped. So the Olympic Games became the symbol of peace and friendship. In 394 AD the Games were abolished. In 1894, а Frenchman, Baron Pierre de Coubertin, addressed all the sports governing bodies and pointed out the educational value of sports. Two years later the first modern Olympic Games took place in Greece to symbolize the centuries old tradition. Russia joined the Olympic movement in 1952. In 1980 Moscow hosted the Twenty-Second Olympic Games. The latest Olympic Games were held in Sydney. Sydney was the host for the Games of the 27th Olympiad in 2000. About 200 countries took part in the competitions. There were 10000 athletes and 5000 officials. There were 27 sports on the program for the 2000 Olympic Games. Triathlon and Taekwondo were included in Sydney for the first time at any Olympic Games. Our Russian team took part in the Olympic Games too, we were the second in the overall count of won medals, after the USA team. </w:t>
      </w:r>
    </w:p>
    <w:p w14:paraId="7ED22A8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firstLine="720"/>
        <w:jc w:val="both"/>
      </w:pPr>
      <w:r>
        <w:rPr>
          <w:rFonts w:hint="default" w:ascii="Times New Roman" w:hAnsi="Times New Roman" w:cs="Times New Roman"/>
          <w:color w:val="000000"/>
          <w:sz w:val="28"/>
          <w:szCs w:val="28"/>
        </w:rPr>
        <w:t>As for me, I like sport very much, but I like sport not only as a sport fan, but also as a sportsman. I had been training judo for 9 years and I had not much time to train. But I don’t stop to go in for sport: sometimes in the morning or in the evening I run and sometimes I visit keep-fit center (trainer hall).</w:t>
      </w:r>
    </w:p>
    <w:p w14:paraId="78B6B91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both"/>
      </w:pPr>
      <w:r>
        <w:rPr>
          <w:bdr w:val="none" w:color="auto" w:sz="0" w:space="0"/>
        </w:rPr>
        <w:t> </w:t>
      </w:r>
    </w:p>
    <w:p w14:paraId="5141ED1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both"/>
      </w:pPr>
      <w:r>
        <w:rPr>
          <w:rFonts w:hint="default" w:ascii="Times New Roman" w:hAnsi="Times New Roman" w:cs="Times New Roman"/>
          <w:b/>
          <w:bCs/>
          <w:color w:val="000000"/>
          <w:sz w:val="28"/>
          <w:szCs w:val="28"/>
        </w:rPr>
        <w:t>3. Exercises</w:t>
      </w:r>
    </w:p>
    <w:p w14:paraId="2D7C588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№1. Answer the questions:</w:t>
      </w:r>
    </w:p>
    <w:p w14:paraId="7AB01F7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rPr>
          <w:rFonts w:hint="default" w:ascii="Times New Roman" w:hAnsi="Times New Roman" w:cs="Times New Roman"/>
          <w:color w:val="000000"/>
          <w:sz w:val="28"/>
          <w:szCs w:val="28"/>
          <w:bdr w:val="none" w:color="auto" w:sz="0" w:space="0"/>
        </w:rPr>
      </w:pPr>
    </w:p>
    <w:p w14:paraId="4ECA3CD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kind of sport do you know? </w:t>
      </w:r>
    </w:p>
    <w:p w14:paraId="66C0606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traditional Russian games do you know?</w:t>
      </w:r>
    </w:p>
    <w:p w14:paraId="41F97A3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sports and games are most popular in Russia now?</w:t>
      </w:r>
    </w:p>
    <w:p w14:paraId="771A7F7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sports are new or uncommon in this country?</w:t>
      </w:r>
    </w:p>
    <w:p w14:paraId="230FC79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summer and winter sports do you know?</w:t>
      </w:r>
    </w:p>
    <w:p w14:paraId="0912EF6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sports would you enjoy most? Why?</w:t>
      </w:r>
    </w:p>
    <w:p w14:paraId="3798E67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famous Russian and foreign athletes do you know? In</w:t>
      </w:r>
      <w:r>
        <w:rPr>
          <w:rFonts w:hint="default" w:ascii="Times New Roman" w:hAnsi="Times New Roman" w:cs="Times New Roman"/>
          <w:color w:val="000000"/>
          <w:sz w:val="28"/>
          <w:szCs w:val="28"/>
          <w:bdr w:val="none" w:color="auto" w:sz="0" w:space="0"/>
        </w:rPr>
        <w:br w:type="textWrapping"/>
      </w:r>
      <w:r>
        <w:rPr>
          <w:rFonts w:hint="default" w:ascii="Times New Roman" w:hAnsi="Times New Roman" w:cs="Times New Roman"/>
          <w:color w:val="000000"/>
          <w:sz w:val="28"/>
          <w:szCs w:val="28"/>
          <w:bdr w:val="none" w:color="auto" w:sz="0" w:space="0"/>
        </w:rPr>
        <w:t>what sports did they become famous?</w:t>
      </w:r>
    </w:p>
    <w:p w14:paraId="0B04C40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sports are the most dangerous and the least dangerous?</w:t>
      </w:r>
    </w:p>
    <w:p w14:paraId="6FEC76D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water sports do you know?</w:t>
      </w:r>
    </w:p>
    <w:p w14:paraId="3AE017E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What team games do teenagers</w:t>
      </w:r>
      <w:r>
        <w:rPr>
          <w:rFonts w:hint="default" w:ascii="Times New Roman" w:hAnsi="Times New Roman" w:cs="Times New Roman"/>
          <w:color w:val="000000"/>
          <w:sz w:val="28"/>
          <w:szCs w:val="28"/>
          <w:bdr w:val="none" w:color="auto" w:sz="0" w:space="0"/>
          <w:vertAlign w:val="superscript"/>
        </w:rPr>
        <w:t>1</w:t>
      </w:r>
      <w:r>
        <w:rPr>
          <w:rFonts w:hint="default" w:ascii="Times New Roman" w:hAnsi="Times New Roman" w:cs="Times New Roman"/>
          <w:color w:val="000000"/>
          <w:sz w:val="28"/>
          <w:szCs w:val="28"/>
          <w:bdr w:val="none" w:color="auto" w:sz="0" w:space="0"/>
        </w:rPr>
        <w:t> usually play in Russian</w:t>
      </w:r>
      <w:r>
        <w:rPr>
          <w:rFonts w:hint="default" w:ascii="Times New Roman" w:hAnsi="Times New Roman" w:cs="Times New Roman"/>
          <w:color w:val="000000"/>
          <w:sz w:val="28"/>
          <w:szCs w:val="28"/>
          <w:bdr w:val="none" w:color="auto" w:sz="0" w:space="0"/>
        </w:rPr>
        <w:br w:type="textWrapping"/>
      </w:r>
      <w:r>
        <w:rPr>
          <w:rFonts w:hint="default" w:ascii="Times New Roman" w:hAnsi="Times New Roman" w:cs="Times New Roman"/>
          <w:color w:val="000000"/>
          <w:sz w:val="28"/>
          <w:szCs w:val="28"/>
          <w:bdr w:val="none" w:color="auto" w:sz="0" w:space="0"/>
        </w:rPr>
        <w:t> schools?</w:t>
      </w:r>
    </w:p>
    <w:p w14:paraId="2EE4841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Why is it necessary for teenagers to go in for sport?</w:t>
      </w:r>
    </w:p>
    <w:p w14:paraId="7724E33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rFonts w:hint="default" w:ascii="Times New Roman" w:hAnsi="Times New Roman" w:cs="Times New Roman"/>
          <w:color w:val="000000"/>
          <w:sz w:val="28"/>
          <w:szCs w:val="28"/>
          <w:bdr w:val="none" w:color="auto" w:sz="0" w:space="0"/>
        </w:rPr>
        <w:t>Are there enough stadiums, gyms and swimming baths in the</w:t>
      </w:r>
      <w:r>
        <w:rPr>
          <w:rFonts w:hint="default" w:ascii="Times New Roman" w:hAnsi="Times New Roman" w:cs="Times New Roman"/>
          <w:color w:val="000000"/>
          <w:sz w:val="28"/>
          <w:szCs w:val="28"/>
          <w:bdr w:val="none" w:color="auto" w:sz="0" w:space="0"/>
        </w:rPr>
        <w:br w:type="textWrapping"/>
      </w:r>
      <w:r>
        <w:rPr>
          <w:rFonts w:hint="default" w:ascii="Times New Roman" w:hAnsi="Times New Roman" w:cs="Times New Roman"/>
          <w:color w:val="000000"/>
          <w:sz w:val="28"/>
          <w:szCs w:val="28"/>
          <w:bdr w:val="none" w:color="auto" w:sz="0" w:space="0"/>
        </w:rPr>
        <w:t> place where you live?</w:t>
      </w:r>
    </w:p>
    <w:p w14:paraId="0BD33E5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bookmarkStart w:id="0" w:name="_GoBack"/>
      <w:bookmarkEnd w:id="0"/>
      <w:r>
        <w:rPr>
          <w:rFonts w:hint="default" w:ascii="Times New Roman" w:hAnsi="Times New Roman" w:cs="Times New Roman"/>
          <w:color w:val="000000"/>
          <w:sz w:val="28"/>
          <w:szCs w:val="28"/>
          <w:bdr w:val="none" w:color="auto" w:sz="0" w:space="0"/>
        </w:rPr>
        <w:t>What can local and national governments do to make sport              </w:t>
      </w:r>
      <w:r>
        <w:rPr>
          <w:rFonts w:hint="default" w:ascii="Times New Roman" w:hAnsi="Times New Roman" w:cs="Times New Roman"/>
          <w:color w:val="000000"/>
          <w:sz w:val="28"/>
          <w:szCs w:val="28"/>
          <w:bdr w:val="none" w:color="auto" w:sz="0" w:space="0"/>
        </w:rPr>
        <w:br w:type="textWrapping"/>
      </w:r>
      <w:r>
        <w:rPr>
          <w:rFonts w:hint="default" w:ascii="Times New Roman" w:hAnsi="Times New Roman" w:cs="Times New Roman"/>
          <w:color w:val="000000"/>
          <w:sz w:val="28"/>
          <w:szCs w:val="28"/>
          <w:bdr w:val="none" w:color="auto" w:sz="0" w:space="0"/>
        </w:rPr>
        <w:t> more popular?</w:t>
      </w:r>
    </w:p>
    <w:p w14:paraId="34F66374">
      <w:pPr>
        <w:keepNext w:val="0"/>
        <w:keepLines w:val="0"/>
        <w:widowControl/>
        <w:numPr>
          <w:numId w:val="0"/>
        </w:numPr>
        <w:suppressLineNumbers w:val="0"/>
        <w:spacing w:before="0" w:beforeAutospacing="1" w:after="0" w:afterAutospacing="1"/>
        <w:ind w:left="1080" w:leftChars="0"/>
      </w:pPr>
    </w:p>
    <w:p w14:paraId="1D179D0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0"/>
        </w:tabs>
        <w:spacing w:before="0" w:beforeAutospacing="0" w:after="0" w:afterAutospacing="0" w:line="240" w:lineRule="auto"/>
      </w:pPr>
      <w:r>
        <w:rPr>
          <w:bdr w:val="none" w:color="auto" w:sz="0" w:space="0"/>
        </w:rPr>
        <w:t> </w:t>
      </w:r>
    </w:p>
    <w:p w14:paraId="7D85FDB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№2. Match numbers and letters</w:t>
      </w:r>
    </w:p>
    <w:tbl>
      <w:tblPr>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0" w:type="dxa"/>
          <w:bottom w:w="0" w:type="dxa"/>
          <w:right w:w="100" w:type="dxa"/>
        </w:tblCellMar>
      </w:tblPr>
      <w:tblGrid>
        <w:gridCol w:w="2080"/>
        <w:gridCol w:w="2120"/>
      </w:tblGrid>
      <w:tr w14:paraId="3783A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7346333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1. arrow</w:t>
            </w:r>
          </w:p>
        </w:tc>
        <w:tc>
          <w:tcPr>
            <w:tcW w:w="2120" w:type="dxa"/>
            <w:tcBorders>
              <w:top w:val="nil"/>
              <w:left w:val="nil"/>
              <w:bottom w:val="nil"/>
              <w:right w:val="nil"/>
            </w:tcBorders>
            <w:shd w:val="clear"/>
            <w:vAlign w:val="center"/>
          </w:tcPr>
          <w:p w14:paraId="5771493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a. hockey</w:t>
            </w:r>
          </w:p>
        </w:tc>
      </w:tr>
      <w:tr w14:paraId="6A9A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7CA948F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2. skittles</w:t>
            </w:r>
          </w:p>
        </w:tc>
        <w:tc>
          <w:tcPr>
            <w:tcW w:w="2120" w:type="dxa"/>
            <w:tcBorders>
              <w:top w:val="nil"/>
              <w:left w:val="nil"/>
              <w:bottom w:val="nil"/>
              <w:right w:val="nil"/>
            </w:tcBorders>
            <w:shd w:val="clear"/>
            <w:vAlign w:val="center"/>
          </w:tcPr>
          <w:p w14:paraId="14B0298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b. baseball</w:t>
            </w:r>
          </w:p>
        </w:tc>
      </w:tr>
      <w:tr w14:paraId="21B49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12E1594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3. skates</w:t>
            </w:r>
          </w:p>
        </w:tc>
        <w:tc>
          <w:tcPr>
            <w:tcW w:w="2120" w:type="dxa"/>
            <w:tcBorders>
              <w:top w:val="nil"/>
              <w:left w:val="nil"/>
              <w:bottom w:val="nil"/>
              <w:right w:val="nil"/>
            </w:tcBorders>
            <w:shd w:val="clear"/>
            <w:vAlign w:val="center"/>
          </w:tcPr>
          <w:p w14:paraId="75D0ADB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c. fencing</w:t>
            </w:r>
          </w:p>
        </w:tc>
      </w:tr>
      <w:tr w14:paraId="64F8B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38410DA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4. foil</w:t>
            </w:r>
          </w:p>
        </w:tc>
        <w:tc>
          <w:tcPr>
            <w:tcW w:w="2120" w:type="dxa"/>
            <w:tcBorders>
              <w:top w:val="nil"/>
              <w:left w:val="nil"/>
              <w:bottom w:val="nil"/>
              <w:right w:val="nil"/>
            </w:tcBorders>
            <w:shd w:val="clear"/>
            <w:vAlign w:val="center"/>
          </w:tcPr>
          <w:p w14:paraId="4CAD305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d. tennis</w:t>
            </w:r>
          </w:p>
        </w:tc>
      </w:tr>
      <w:tr w14:paraId="7A3A8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0AC63C1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 xml:space="preserve">5. puck             </w:t>
            </w:r>
          </w:p>
        </w:tc>
        <w:tc>
          <w:tcPr>
            <w:tcW w:w="2120" w:type="dxa"/>
            <w:tcBorders>
              <w:top w:val="nil"/>
              <w:left w:val="nil"/>
              <w:bottom w:val="nil"/>
              <w:right w:val="nil"/>
            </w:tcBorders>
            <w:shd w:val="clear"/>
            <w:vAlign w:val="center"/>
          </w:tcPr>
          <w:p w14:paraId="0B111ED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e. gymnastics</w:t>
            </w:r>
          </w:p>
        </w:tc>
      </w:tr>
      <w:tr w14:paraId="4BA0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29EAF2B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6. bat</w:t>
            </w:r>
          </w:p>
        </w:tc>
        <w:tc>
          <w:tcPr>
            <w:tcW w:w="2120" w:type="dxa"/>
            <w:tcBorders>
              <w:top w:val="nil"/>
              <w:left w:val="nil"/>
              <w:bottom w:val="nil"/>
              <w:right w:val="nil"/>
            </w:tcBorders>
            <w:shd w:val="clear"/>
            <w:vAlign w:val="center"/>
          </w:tcPr>
          <w:p w14:paraId="77C1B40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f. archery</w:t>
            </w:r>
          </w:p>
        </w:tc>
      </w:tr>
      <w:tr w14:paraId="1FC4A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2F497B4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7. racket</w:t>
            </w:r>
          </w:p>
        </w:tc>
        <w:tc>
          <w:tcPr>
            <w:tcW w:w="2120" w:type="dxa"/>
            <w:tcBorders>
              <w:top w:val="nil"/>
              <w:left w:val="nil"/>
              <w:bottom w:val="nil"/>
              <w:right w:val="nil"/>
            </w:tcBorders>
            <w:shd w:val="clear"/>
            <w:vAlign w:val="center"/>
          </w:tcPr>
          <w:p w14:paraId="2068753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g. ice dancing</w:t>
            </w:r>
          </w:p>
        </w:tc>
      </w:tr>
      <w:tr w14:paraId="75543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1E8F4261">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 xml:space="preserve">8. hoop              </w:t>
            </w:r>
          </w:p>
        </w:tc>
        <w:tc>
          <w:tcPr>
            <w:tcW w:w="2120" w:type="dxa"/>
            <w:tcBorders>
              <w:top w:val="nil"/>
              <w:left w:val="nil"/>
              <w:bottom w:val="nil"/>
              <w:right w:val="nil"/>
            </w:tcBorders>
            <w:shd w:val="clear"/>
            <w:vAlign w:val="center"/>
          </w:tcPr>
          <w:p w14:paraId="62EF6F1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h. weight lifting</w:t>
            </w:r>
          </w:p>
        </w:tc>
      </w:tr>
      <w:tr w14:paraId="23555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2F36405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9. ring</w:t>
            </w:r>
          </w:p>
        </w:tc>
        <w:tc>
          <w:tcPr>
            <w:tcW w:w="2120" w:type="dxa"/>
            <w:tcBorders>
              <w:top w:val="nil"/>
              <w:left w:val="nil"/>
              <w:bottom w:val="nil"/>
              <w:right w:val="nil"/>
            </w:tcBorders>
            <w:shd w:val="clear"/>
            <w:vAlign w:val="center"/>
          </w:tcPr>
          <w:p w14:paraId="4AFFCE7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i. bowling</w:t>
            </w:r>
          </w:p>
        </w:tc>
      </w:tr>
      <w:tr w14:paraId="1D30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0" w:type="dxa"/>
            <w:bottom w:w="0" w:type="dxa"/>
            <w:right w:w="100" w:type="dxa"/>
          </w:tblCellMar>
        </w:tblPrEx>
        <w:trPr>
          <w:tblCellSpacing w:w="0" w:type="dxa"/>
        </w:trPr>
        <w:tc>
          <w:tcPr>
            <w:tcW w:w="2080" w:type="dxa"/>
            <w:tcBorders>
              <w:top w:val="nil"/>
              <w:left w:val="nil"/>
              <w:bottom w:val="nil"/>
              <w:right w:val="nil"/>
            </w:tcBorders>
            <w:shd w:val="clear"/>
            <w:vAlign w:val="center"/>
          </w:tcPr>
          <w:p w14:paraId="453ED7F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 xml:space="preserve">10. dumb-bell   </w:t>
            </w:r>
          </w:p>
        </w:tc>
        <w:tc>
          <w:tcPr>
            <w:tcW w:w="2120" w:type="dxa"/>
            <w:tcBorders>
              <w:top w:val="nil"/>
              <w:left w:val="nil"/>
              <w:bottom w:val="nil"/>
              <w:right w:val="nil"/>
            </w:tcBorders>
            <w:shd w:val="clear"/>
            <w:vAlign w:val="center"/>
          </w:tcPr>
          <w:p w14:paraId="6AB8C0D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bdr w:val="none" w:color="auto" w:sz="0" w:space="0"/>
              </w:rPr>
              <w:t>j. boxing</w:t>
            </w:r>
          </w:p>
        </w:tc>
      </w:tr>
    </w:tbl>
    <w:p w14:paraId="6D852463">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bdr w:val="none" w:color="auto" w:sz="0" w:space="0"/>
        </w:rPr>
        <w:t> </w:t>
      </w:r>
    </w:p>
    <w:p w14:paraId="257C2A0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№3. Match the sport with the location:</w:t>
      </w:r>
    </w:p>
    <w:p w14:paraId="01BA17E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a) golf                    1. rink</w:t>
      </w:r>
    </w:p>
    <w:p w14:paraId="7C8E1E3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b) boxing               2. pool</w:t>
      </w:r>
    </w:p>
    <w:p w14:paraId="614BC59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c) tennis                 3. stadium</w:t>
      </w:r>
    </w:p>
    <w:p w14:paraId="5056BBF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d) swimming         4. field</w:t>
      </w:r>
    </w:p>
    <w:p w14:paraId="1303AB1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e) football              5. court</w:t>
      </w:r>
    </w:p>
    <w:p w14:paraId="7B5D7C5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f) athletics              6. ring</w:t>
      </w:r>
    </w:p>
    <w:p w14:paraId="4E279AC6">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g) ice-skating         7. course</w:t>
      </w:r>
    </w:p>
    <w:p w14:paraId="42AE1170">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bdr w:val="none" w:color="auto" w:sz="0" w:space="0"/>
        </w:rPr>
        <w:t> </w:t>
      </w:r>
    </w:p>
    <w:p w14:paraId="528AFFD4">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№4. Write a person of  the different sports.</w:t>
      </w:r>
    </w:p>
    <w:p w14:paraId="09B9276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judo, boxing, baseball, ice dancing, tennis.</w:t>
      </w:r>
    </w:p>
    <w:p w14:paraId="326A19A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bdr w:val="none" w:color="auto" w:sz="0" w:space="0"/>
        </w:rPr>
        <w:t> </w:t>
      </w:r>
    </w:p>
    <w:p w14:paraId="16B768A1">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№5. Find the words for these categories:</w:t>
      </w:r>
    </w:p>
    <w:tbl>
      <w:tblPr>
        <w:tblW w:w="0" w:type="auto"/>
        <w:tblCellSpacing w:w="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tblLayout w:type="autofit"/>
        <w:tblCellMar>
          <w:top w:w="0" w:type="dxa"/>
          <w:left w:w="100" w:type="dxa"/>
          <w:bottom w:w="0" w:type="dxa"/>
          <w:right w:w="100" w:type="dxa"/>
        </w:tblCellMar>
      </w:tblPr>
      <w:tblGrid>
        <w:gridCol w:w="959"/>
        <w:gridCol w:w="1523"/>
        <w:gridCol w:w="1922"/>
        <w:gridCol w:w="2015"/>
        <w:gridCol w:w="1992"/>
      </w:tblGrid>
      <w:tr w14:paraId="4B103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tblCellMar>
            <w:top w:w="0" w:type="dxa"/>
            <w:left w:w="100" w:type="dxa"/>
            <w:bottom w:w="0" w:type="dxa"/>
            <w:right w:w="100" w:type="dxa"/>
          </w:tblCellMar>
        </w:tblPrEx>
        <w:trPr>
          <w:tblCellSpacing w:w="0" w:type="dxa"/>
        </w:trPr>
        <w:tc>
          <w:tcPr>
            <w:tcW w:w="980" w:type="dxa"/>
            <w:tcBorders>
              <w:top w:val="single" w:color="000000" w:sz="2" w:space="0"/>
              <w:left w:val="single" w:color="000000" w:sz="2" w:space="0"/>
              <w:bottom w:val="single" w:color="000000" w:sz="2" w:space="0"/>
              <w:right w:val="single" w:color="000000" w:sz="2" w:space="0"/>
            </w:tcBorders>
            <w:shd w:val="clear"/>
            <w:vAlign w:val="center"/>
          </w:tcPr>
          <w:p w14:paraId="7D1B183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default" w:ascii="Times New Roman" w:hAnsi="Times New Roman" w:cs="Times New Roman"/>
                <w:color w:val="000000"/>
                <w:sz w:val="28"/>
                <w:szCs w:val="28"/>
                <w:bdr w:val="none" w:color="auto" w:sz="0" w:space="0"/>
              </w:rPr>
              <w:t>sport</w:t>
            </w:r>
          </w:p>
        </w:tc>
        <w:tc>
          <w:tcPr>
            <w:tcW w:w="1540" w:type="dxa"/>
            <w:tcBorders>
              <w:top w:val="single" w:color="000000" w:sz="2" w:space="0"/>
              <w:left w:val="single" w:color="000000" w:sz="2" w:space="0"/>
              <w:bottom w:val="single" w:color="000000" w:sz="2" w:space="0"/>
              <w:right w:val="single" w:color="000000" w:sz="2" w:space="0"/>
            </w:tcBorders>
            <w:shd w:val="clear"/>
            <w:vAlign w:val="center"/>
          </w:tcPr>
          <w:p w14:paraId="1D218D7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default" w:ascii="Times New Roman" w:hAnsi="Times New Roman" w:cs="Times New Roman"/>
                <w:color w:val="000000"/>
                <w:sz w:val="28"/>
                <w:szCs w:val="28"/>
                <w:bdr w:val="none" w:color="auto" w:sz="0" w:space="0"/>
              </w:rPr>
              <w:t>sportsman</w:t>
            </w:r>
          </w:p>
        </w:tc>
        <w:tc>
          <w:tcPr>
            <w:tcW w:w="1980" w:type="dxa"/>
            <w:tcBorders>
              <w:top w:val="single" w:color="000000" w:sz="2" w:space="0"/>
              <w:left w:val="single" w:color="000000" w:sz="2" w:space="0"/>
              <w:bottom w:val="single" w:color="000000" w:sz="2" w:space="0"/>
              <w:right w:val="single" w:color="000000" w:sz="2" w:space="0"/>
            </w:tcBorders>
            <w:shd w:val="clear"/>
            <w:vAlign w:val="center"/>
          </w:tcPr>
          <w:p w14:paraId="1F83F47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default" w:ascii="Times New Roman" w:hAnsi="Times New Roman" w:cs="Times New Roman"/>
                <w:color w:val="000000"/>
                <w:sz w:val="28"/>
                <w:szCs w:val="28"/>
                <w:bdr w:val="none" w:color="auto" w:sz="0" w:space="0"/>
              </w:rPr>
              <w:t>equipment</w:t>
            </w:r>
          </w:p>
        </w:tc>
        <w:tc>
          <w:tcPr>
            <w:tcW w:w="2120" w:type="dxa"/>
            <w:tcBorders>
              <w:top w:val="single" w:color="000000" w:sz="2" w:space="0"/>
              <w:left w:val="single" w:color="000000" w:sz="2" w:space="0"/>
              <w:bottom w:val="single" w:color="000000" w:sz="2" w:space="0"/>
              <w:right w:val="single" w:color="000000" w:sz="2" w:space="0"/>
            </w:tcBorders>
            <w:shd w:val="clear"/>
            <w:vAlign w:val="center"/>
          </w:tcPr>
          <w:p w14:paraId="7A12FB8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default" w:ascii="Times New Roman" w:hAnsi="Times New Roman" w:cs="Times New Roman"/>
                <w:color w:val="000000"/>
                <w:sz w:val="28"/>
                <w:szCs w:val="28"/>
                <w:bdr w:val="none" w:color="auto" w:sz="0" w:space="0"/>
              </w:rPr>
              <w:t>activity</w:t>
            </w:r>
          </w:p>
        </w:tc>
        <w:tc>
          <w:tcPr>
            <w:tcW w:w="2120" w:type="dxa"/>
            <w:tcBorders>
              <w:top w:val="single" w:color="000000" w:sz="2" w:space="0"/>
              <w:left w:val="single" w:color="000000" w:sz="2" w:space="0"/>
              <w:bottom w:val="single" w:color="000000" w:sz="2" w:space="0"/>
              <w:right w:val="single" w:color="000000" w:sz="2" w:space="0"/>
            </w:tcBorders>
            <w:shd w:val="clear"/>
            <w:vAlign w:val="center"/>
          </w:tcPr>
          <w:p w14:paraId="5835118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default" w:ascii="Times New Roman" w:hAnsi="Times New Roman" w:cs="Times New Roman"/>
                <w:color w:val="000000"/>
                <w:sz w:val="28"/>
                <w:szCs w:val="28"/>
                <w:bdr w:val="none" w:color="auto" w:sz="0" w:space="0"/>
              </w:rPr>
              <w:t>skills</w:t>
            </w:r>
          </w:p>
        </w:tc>
      </w:tr>
      <w:tr w14:paraId="54CAE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tblCellMar>
            <w:top w:w="0" w:type="dxa"/>
            <w:left w:w="100" w:type="dxa"/>
            <w:bottom w:w="0" w:type="dxa"/>
            <w:right w:w="100" w:type="dxa"/>
          </w:tblCellMar>
        </w:tblPrEx>
        <w:trPr>
          <w:tblCellSpacing w:w="0" w:type="dxa"/>
        </w:trPr>
        <w:tc>
          <w:tcPr>
            <w:tcW w:w="980" w:type="dxa"/>
            <w:tcBorders>
              <w:top w:val="single" w:color="000000" w:sz="2" w:space="0"/>
              <w:left w:val="single" w:color="000000" w:sz="2" w:space="0"/>
              <w:bottom w:val="single" w:color="000000" w:sz="2" w:space="0"/>
              <w:right w:val="single" w:color="000000" w:sz="2" w:space="0"/>
            </w:tcBorders>
            <w:shd w:val="clear"/>
            <w:vAlign w:val="center"/>
          </w:tcPr>
          <w:p w14:paraId="1683C2B8">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bdr w:val="none" w:color="auto" w:sz="0" w:space="0"/>
              </w:rPr>
              <w:t> </w:t>
            </w:r>
          </w:p>
        </w:tc>
        <w:tc>
          <w:tcPr>
            <w:tcW w:w="1540" w:type="dxa"/>
            <w:tcBorders>
              <w:top w:val="single" w:color="000000" w:sz="2" w:space="0"/>
              <w:left w:val="single" w:color="000000" w:sz="2" w:space="0"/>
              <w:bottom w:val="single" w:color="000000" w:sz="2" w:space="0"/>
              <w:right w:val="single" w:color="000000" w:sz="2" w:space="0"/>
            </w:tcBorders>
            <w:shd w:val="clear"/>
            <w:vAlign w:val="center"/>
          </w:tcPr>
          <w:p w14:paraId="2F1D93B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bdr w:val="none" w:color="auto" w:sz="0" w:space="0"/>
              </w:rPr>
              <w:t> </w:t>
            </w:r>
          </w:p>
        </w:tc>
        <w:tc>
          <w:tcPr>
            <w:tcW w:w="1980" w:type="dxa"/>
            <w:tcBorders>
              <w:top w:val="single" w:color="000000" w:sz="2" w:space="0"/>
              <w:left w:val="single" w:color="000000" w:sz="2" w:space="0"/>
              <w:bottom w:val="single" w:color="000000" w:sz="2" w:space="0"/>
              <w:right w:val="single" w:color="000000" w:sz="2" w:space="0"/>
            </w:tcBorders>
            <w:shd w:val="clear"/>
            <w:vAlign w:val="center"/>
          </w:tcPr>
          <w:p w14:paraId="430F9FD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bdr w:val="none" w:color="auto" w:sz="0" w:space="0"/>
              </w:rPr>
              <w:t> </w:t>
            </w:r>
          </w:p>
        </w:tc>
        <w:tc>
          <w:tcPr>
            <w:tcW w:w="2120" w:type="dxa"/>
            <w:tcBorders>
              <w:top w:val="single" w:color="000000" w:sz="2" w:space="0"/>
              <w:left w:val="single" w:color="000000" w:sz="2" w:space="0"/>
              <w:bottom w:val="single" w:color="000000" w:sz="2" w:space="0"/>
              <w:right w:val="single" w:color="000000" w:sz="2" w:space="0"/>
            </w:tcBorders>
            <w:shd w:val="clear"/>
            <w:vAlign w:val="center"/>
          </w:tcPr>
          <w:p w14:paraId="1AF27EB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bdr w:val="none" w:color="auto" w:sz="0" w:space="0"/>
              </w:rPr>
              <w:t> </w:t>
            </w:r>
          </w:p>
        </w:tc>
        <w:tc>
          <w:tcPr>
            <w:tcW w:w="2120" w:type="dxa"/>
            <w:tcBorders>
              <w:top w:val="single" w:color="000000" w:sz="2" w:space="0"/>
              <w:left w:val="single" w:color="000000" w:sz="2" w:space="0"/>
              <w:bottom w:val="single" w:color="000000" w:sz="2" w:space="0"/>
              <w:right w:val="single" w:color="000000" w:sz="2" w:space="0"/>
            </w:tcBorders>
            <w:shd w:val="clear"/>
            <w:vAlign w:val="center"/>
          </w:tcPr>
          <w:p w14:paraId="100F662E">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bdr w:val="none" w:color="auto" w:sz="0" w:space="0"/>
              </w:rPr>
              <w:t> </w:t>
            </w:r>
          </w:p>
        </w:tc>
      </w:tr>
    </w:tbl>
    <w:p w14:paraId="1F834BA7">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swimming, ball, athlete, hockey, ride, field, fast, gymnast, energetic, jump, windsurfing, strong, go, runner, courageous, track, figure skater, play, golf, rink, basketball, bike, mountaineer, patient, pool.</w:t>
      </w:r>
    </w:p>
    <w:p w14:paraId="1B24E94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№6. Translate the words.</w:t>
      </w:r>
    </w:p>
    <w:p w14:paraId="67378BA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лёгкая атлетика, настольный теннис, прыжки в длину, велоспорт, подводное плавание;</w:t>
      </w:r>
    </w:p>
    <w:p w14:paraId="68023452">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canoeing, cycling, snooker, equestrian sport, mountaineering.</w:t>
      </w:r>
    </w:p>
    <w:p w14:paraId="26D6B13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bdr w:val="none" w:color="auto" w:sz="0" w:space="0"/>
        </w:rPr>
        <w:t> </w:t>
      </w:r>
    </w:p>
    <w:p w14:paraId="58471D8B">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b/>
          <w:bCs/>
          <w:color w:val="000000"/>
          <w:sz w:val="28"/>
          <w:szCs w:val="28"/>
        </w:rPr>
        <w:t>№7. Match the sport and the description</w:t>
      </w:r>
    </w:p>
    <w:p w14:paraId="41D9438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1. tennis             a) is done in water</w:t>
      </w:r>
    </w:p>
    <w:p w14:paraId="118273B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2. jogging          b) a boat is needed for it</w:t>
      </w:r>
    </w:p>
    <w:p w14:paraId="7BBDCF7A">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3. swimming     c) is a team sport</w:t>
      </w:r>
    </w:p>
    <w:p w14:paraId="6EA45B1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 xml:space="preserve">4. fencing          d) is played by two or four with a ball                            </w:t>
      </w:r>
    </w:p>
    <w:p w14:paraId="3241AADF">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5. skiing            e) can be done alone</w:t>
      </w:r>
    </w:p>
    <w:p w14:paraId="67D02A7C">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6. skating          f) can only be done by two</w:t>
      </w:r>
    </w:p>
    <w:p w14:paraId="362DF7C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pPr>
      <w:r>
        <w:rPr>
          <w:rFonts w:hint="default" w:ascii="Times New Roman" w:hAnsi="Times New Roman" w:cs="Times New Roman"/>
          <w:color w:val="000000"/>
          <w:sz w:val="28"/>
          <w:szCs w:val="28"/>
        </w:rPr>
        <w:t>7. rowing          g) wind is necessary</w:t>
      </w:r>
    </w:p>
    <w:p w14:paraId="46F51C49">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2837"/>
        </w:tabs>
        <w:spacing w:before="0" w:beforeAutospacing="0" w:after="0" w:afterAutospacing="0" w:line="240" w:lineRule="auto"/>
      </w:pPr>
      <w:r>
        <w:rPr>
          <w:rFonts w:hint="default" w:ascii="Times New Roman" w:hAnsi="Times New Roman" w:cs="Times New Roman"/>
          <w:color w:val="000000"/>
          <w:sz w:val="28"/>
          <w:szCs w:val="28"/>
        </w:rPr>
        <w:t>8. hockey          h) is done on ice</w:t>
      </w:r>
    </w:p>
    <w:p w14:paraId="52D5A60D">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2837"/>
        </w:tabs>
        <w:spacing w:before="0" w:beforeAutospacing="0" w:after="0" w:afterAutospacing="0" w:line="240" w:lineRule="auto"/>
      </w:pPr>
      <w:r>
        <w:rPr>
          <w:rFonts w:hint="default" w:ascii="Times New Roman" w:hAnsi="Times New Roman" w:cs="Times New Roman"/>
          <w:color w:val="000000"/>
          <w:sz w:val="28"/>
          <w:szCs w:val="28"/>
        </w:rPr>
        <w:t>9. sailing           i) swords are used for it</w:t>
      </w:r>
    </w:p>
    <w:p w14:paraId="7BAEF902">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2837"/>
        </w:tabs>
        <w:spacing w:before="0" w:beforeAutospacing="0" w:after="0" w:afterAutospacing="0" w:line="240" w:lineRule="auto"/>
      </w:pPr>
      <w:r>
        <w:rPr>
          <w:rFonts w:hint="default" w:ascii="Times New Roman" w:hAnsi="Times New Roman" w:cs="Times New Roman"/>
          <w:color w:val="000000"/>
          <w:sz w:val="28"/>
          <w:szCs w:val="28"/>
        </w:rPr>
        <w:t>10. boxing         j) snow is necessary for it</w:t>
      </w:r>
    </w:p>
    <w:p w14:paraId="12A411E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302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2025-12-15T07:49:25Z</dcterms:created>
  <dc:creator>USER</dc:creator>
  <cp:lastModifiedBy>Марина Архиповп</cp:lastModifiedBy>
  <dcterms:modified xsi:type="dcterms:W3CDTF">2025-12-15T07:51:09Z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49D5811623E045F9BE9CD8DF031BCD06_12</vt:lpwstr>
  </property>
</Properties>
</file>