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105B" w:rsidRPr="00466B99" w:rsidRDefault="00B1105B" w:rsidP="00B1105B">
      <w:pPr>
        <w:spacing w:after="0" w:line="240" w:lineRule="auto"/>
        <w:jc w:val="center"/>
        <w:rPr>
          <w:rFonts w:ascii="Times New Roman" w:eastAsia="Times New Roman" w:hAnsi="Times New Roman" w:cs="Times New Roman"/>
          <w:caps/>
          <w:sz w:val="28"/>
          <w:szCs w:val="28"/>
        </w:rPr>
      </w:pPr>
      <w:r>
        <w:rPr>
          <w:rFonts w:ascii="Times New Roman" w:eastAsia="Times New Roman" w:hAnsi="Times New Roman" w:cs="Times New Roman"/>
          <w:caps/>
          <w:sz w:val="28"/>
          <w:szCs w:val="28"/>
        </w:rPr>
        <w:t>Практическая работа № 33</w:t>
      </w:r>
    </w:p>
    <w:p w:rsidR="00B1105B" w:rsidRPr="00B1105B" w:rsidRDefault="00B1105B" w:rsidP="00B1105B">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Тема 2.11</w:t>
      </w:r>
      <w:r w:rsidRPr="00466B99">
        <w:rPr>
          <w:rFonts w:ascii="Times New Roman" w:eastAsia="Times New Roman" w:hAnsi="Times New Roman" w:cs="Times New Roman"/>
          <w:b/>
          <w:bCs/>
          <w:sz w:val="28"/>
          <w:szCs w:val="28"/>
        </w:rPr>
        <w:t>. «Образование в России и за рубежом, среднее профессиональное образование» (2ч.)</w:t>
      </w:r>
    </w:p>
    <w:p w:rsidR="008709CB" w:rsidRPr="008709CB" w:rsidRDefault="008709CB" w:rsidP="008709CB">
      <w:pPr>
        <w:pStyle w:val="a4"/>
        <w:numPr>
          <w:ilvl w:val="0"/>
          <w:numId w:val="2"/>
        </w:numPr>
        <w:pBdr>
          <w:top w:val="single" w:sz="2" w:space="26" w:color="auto"/>
          <w:left w:val="single" w:sz="2" w:space="0" w:color="auto"/>
          <w:bottom w:val="single" w:sz="2" w:space="0" w:color="auto"/>
          <w:right w:val="single" w:sz="2" w:space="0" w:color="auto"/>
        </w:pBdr>
        <w:shd w:val="clear" w:color="auto" w:fill="FFFFFF"/>
        <w:spacing w:after="0" w:line="240" w:lineRule="auto"/>
        <w:rPr>
          <w:rFonts w:ascii="Times New Roman" w:eastAsia="Times New Roman" w:hAnsi="Times New Roman" w:cs="Times New Roman"/>
          <w:b/>
          <w:bCs/>
          <w:color w:val="09090B"/>
          <w:sz w:val="28"/>
          <w:szCs w:val="28"/>
          <w:lang w:val="en-US" w:eastAsia="ru-RU"/>
        </w:rPr>
      </w:pPr>
      <w:r w:rsidRPr="008709CB">
        <w:rPr>
          <w:rFonts w:ascii="Times New Roman" w:eastAsia="Times New Roman" w:hAnsi="Times New Roman" w:cs="Times New Roman"/>
          <w:b/>
          <w:bCs/>
          <w:color w:val="09090B"/>
          <w:sz w:val="28"/>
          <w:szCs w:val="28"/>
          <w:lang w:val="en-US" w:eastAsia="ru-RU"/>
        </w:rPr>
        <w:t>Translate the text:</w:t>
      </w:r>
    </w:p>
    <w:p w:rsidR="008709CB" w:rsidRPr="008709CB" w:rsidRDefault="008709CB" w:rsidP="008709CB">
      <w:pPr>
        <w:pBdr>
          <w:top w:val="single" w:sz="2" w:space="0" w:color="auto"/>
          <w:left w:val="single" w:sz="2" w:space="0" w:color="auto"/>
          <w:bottom w:val="single" w:sz="2" w:space="0" w:color="auto"/>
          <w:right w:val="single" w:sz="2" w:space="0" w:color="auto"/>
        </w:pBdr>
        <w:shd w:val="clear" w:color="auto" w:fill="FFFFFF"/>
        <w:spacing w:after="0" w:line="240" w:lineRule="auto"/>
        <w:jc w:val="center"/>
        <w:rPr>
          <w:rFonts w:ascii="Times New Roman" w:eastAsia="Times New Roman" w:hAnsi="Times New Roman" w:cs="Times New Roman"/>
          <w:color w:val="09090B"/>
          <w:sz w:val="28"/>
          <w:szCs w:val="28"/>
          <w:lang w:val="en-US" w:eastAsia="ru-RU"/>
        </w:rPr>
      </w:pPr>
      <w:r w:rsidRPr="008709CB">
        <w:rPr>
          <w:rFonts w:ascii="Times New Roman" w:eastAsia="Times New Roman" w:hAnsi="Times New Roman" w:cs="Times New Roman"/>
          <w:b/>
          <w:bCs/>
          <w:color w:val="09090B"/>
          <w:sz w:val="28"/>
          <w:szCs w:val="28"/>
          <w:lang w:val="en-US" w:eastAsia="ru-RU"/>
        </w:rPr>
        <w:t>Education in the United Kingdom</w:t>
      </w:r>
    </w:p>
    <w:p w:rsidR="008709CB" w:rsidRPr="008709CB" w:rsidRDefault="008709CB" w:rsidP="008709CB">
      <w:pPr>
        <w:pBdr>
          <w:top w:val="single" w:sz="2" w:space="0" w:color="auto"/>
          <w:left w:val="single" w:sz="2" w:space="0" w:color="auto"/>
          <w:bottom w:val="single" w:sz="2" w:space="0" w:color="auto"/>
          <w:right w:val="single" w:sz="2" w:space="0" w:color="auto"/>
        </w:pBdr>
        <w:shd w:val="clear" w:color="auto" w:fill="FFFFFF"/>
        <w:spacing w:after="0" w:line="360" w:lineRule="auto"/>
        <w:ind w:firstLine="709"/>
        <w:jc w:val="both"/>
        <w:rPr>
          <w:rFonts w:ascii="Times New Roman" w:eastAsia="Times New Roman" w:hAnsi="Times New Roman" w:cs="Times New Roman"/>
          <w:color w:val="09090B"/>
          <w:sz w:val="28"/>
          <w:szCs w:val="28"/>
          <w:lang w:val="en-US" w:eastAsia="ru-RU"/>
        </w:rPr>
      </w:pPr>
      <w:r w:rsidRPr="008709CB">
        <w:rPr>
          <w:rFonts w:ascii="Times New Roman" w:eastAsia="Times New Roman" w:hAnsi="Times New Roman" w:cs="Times New Roman"/>
          <w:color w:val="09090B"/>
          <w:sz w:val="28"/>
          <w:szCs w:val="28"/>
          <w:lang w:val="en-US" w:eastAsia="ru-RU"/>
        </w:rPr>
        <w:t>Education in the United Kingdom is known for its high quality and diverse options. Students can choose from many types of schools, including primary schools, secondary schools, and colleges. After finishing secondary school, many students go to colleges to prepare for university. Colleges offer different courses, including vocational training, which helps students learn specific skills for jobs.</w:t>
      </w:r>
    </w:p>
    <w:p w:rsidR="008709CB" w:rsidRPr="008709CB" w:rsidRDefault="008709CB" w:rsidP="008709CB">
      <w:pPr>
        <w:pBdr>
          <w:top w:val="single" w:sz="2" w:space="0" w:color="auto"/>
          <w:left w:val="single" w:sz="2" w:space="0" w:color="auto"/>
          <w:bottom w:val="single" w:sz="2" w:space="0" w:color="auto"/>
          <w:right w:val="single" w:sz="2" w:space="0" w:color="auto"/>
        </w:pBdr>
        <w:shd w:val="clear" w:color="auto" w:fill="FFFFFF"/>
        <w:spacing w:after="0" w:line="360" w:lineRule="auto"/>
        <w:ind w:firstLine="709"/>
        <w:jc w:val="both"/>
        <w:rPr>
          <w:rFonts w:ascii="Times New Roman" w:eastAsia="Times New Roman" w:hAnsi="Times New Roman" w:cs="Times New Roman"/>
          <w:color w:val="09090B"/>
          <w:sz w:val="28"/>
          <w:szCs w:val="28"/>
          <w:lang w:val="en-US" w:eastAsia="ru-RU"/>
        </w:rPr>
      </w:pPr>
      <w:r w:rsidRPr="008709CB">
        <w:rPr>
          <w:rFonts w:ascii="Times New Roman" w:eastAsia="Times New Roman" w:hAnsi="Times New Roman" w:cs="Times New Roman"/>
          <w:color w:val="09090B"/>
          <w:sz w:val="28"/>
          <w:szCs w:val="28"/>
          <w:lang w:val="en-US" w:eastAsia="ru-RU"/>
        </w:rPr>
        <w:t>In the UK, students usually take exams at the end of their courses. These exams are important for their future education. Many students aim to go to university after college. Universities in the UK are famous around the world and offer a wide range of subjects. Education in the UK helps students develop critical thinking and creativity, which are important for their careers.</w:t>
      </w:r>
    </w:p>
    <w:p w:rsidR="008709CB" w:rsidRPr="008709CB" w:rsidRDefault="008709CB" w:rsidP="008709CB">
      <w:pPr>
        <w:pBdr>
          <w:top w:val="single" w:sz="2" w:space="0" w:color="auto"/>
          <w:left w:val="single" w:sz="2" w:space="0" w:color="auto"/>
          <w:bottom w:val="single" w:sz="2" w:space="0" w:color="auto"/>
          <w:right w:val="single" w:sz="2" w:space="0" w:color="auto"/>
        </w:pBdr>
        <w:shd w:val="clear" w:color="auto" w:fill="FFFFFF"/>
        <w:spacing w:after="0" w:line="240" w:lineRule="auto"/>
        <w:rPr>
          <w:rFonts w:ascii="Times New Roman" w:eastAsia="Times New Roman" w:hAnsi="Times New Roman" w:cs="Times New Roman"/>
          <w:b/>
          <w:sz w:val="28"/>
          <w:szCs w:val="28"/>
          <w:lang w:val="en-US" w:eastAsia="ru-RU"/>
        </w:rPr>
      </w:pPr>
      <w:r w:rsidRPr="008709CB">
        <w:rPr>
          <w:rFonts w:ascii="Times New Roman" w:eastAsia="Times New Roman" w:hAnsi="Times New Roman" w:cs="Times New Roman"/>
          <w:b/>
          <w:sz w:val="28"/>
          <w:szCs w:val="28"/>
          <w:lang w:val="en-US" w:eastAsia="ru-RU"/>
        </w:rPr>
        <w:t xml:space="preserve"> 2. Answer the questions: </w:t>
      </w:r>
    </w:p>
    <w:p w:rsidR="008709CB" w:rsidRPr="008709CB" w:rsidRDefault="008709CB" w:rsidP="008709CB">
      <w:pPr>
        <w:numPr>
          <w:ilvl w:val="0"/>
          <w:numId w:val="1"/>
        </w:numPr>
        <w:pBdr>
          <w:top w:val="single" w:sz="2" w:space="0" w:color="auto"/>
          <w:left w:val="single" w:sz="2" w:space="0" w:color="auto"/>
          <w:bottom w:val="single" w:sz="2" w:space="0" w:color="auto"/>
          <w:right w:val="single" w:sz="2" w:space="0" w:color="auto"/>
        </w:pBdr>
        <w:shd w:val="clear" w:color="auto" w:fill="FFFFFF"/>
        <w:spacing w:before="100" w:beforeAutospacing="1" w:after="100" w:afterAutospacing="1" w:line="240" w:lineRule="auto"/>
        <w:rPr>
          <w:rFonts w:ascii="Times New Roman" w:eastAsia="Times New Roman" w:hAnsi="Times New Roman" w:cs="Times New Roman"/>
          <w:color w:val="09090B"/>
          <w:sz w:val="28"/>
          <w:szCs w:val="28"/>
          <w:lang w:val="en-US" w:eastAsia="ru-RU"/>
        </w:rPr>
      </w:pPr>
      <w:r w:rsidRPr="008709CB">
        <w:rPr>
          <w:rFonts w:ascii="Times New Roman" w:eastAsia="Times New Roman" w:hAnsi="Times New Roman" w:cs="Times New Roman"/>
          <w:color w:val="09090B"/>
          <w:sz w:val="28"/>
          <w:szCs w:val="28"/>
          <w:lang w:val="en-US" w:eastAsia="ru-RU"/>
        </w:rPr>
        <w:t>What is the reputation of education in the United Kingdom?</w:t>
      </w:r>
    </w:p>
    <w:p w:rsidR="008709CB" w:rsidRPr="008709CB" w:rsidRDefault="008709CB" w:rsidP="008709CB">
      <w:pPr>
        <w:numPr>
          <w:ilvl w:val="0"/>
          <w:numId w:val="1"/>
        </w:numPr>
        <w:pBdr>
          <w:top w:val="single" w:sz="2" w:space="0" w:color="auto"/>
          <w:left w:val="single" w:sz="2" w:space="0" w:color="auto"/>
          <w:bottom w:val="single" w:sz="2" w:space="0" w:color="auto"/>
          <w:right w:val="single" w:sz="2" w:space="0" w:color="auto"/>
        </w:pBdr>
        <w:shd w:val="clear" w:color="auto" w:fill="FFFFFF"/>
        <w:spacing w:before="100" w:beforeAutospacing="1" w:after="100" w:afterAutospacing="1" w:line="240" w:lineRule="auto"/>
        <w:rPr>
          <w:rFonts w:ascii="Times New Roman" w:eastAsia="Times New Roman" w:hAnsi="Times New Roman" w:cs="Times New Roman"/>
          <w:color w:val="09090B"/>
          <w:sz w:val="28"/>
          <w:szCs w:val="28"/>
          <w:lang w:val="en-US" w:eastAsia="ru-RU"/>
        </w:rPr>
      </w:pPr>
      <w:r w:rsidRPr="008709CB">
        <w:rPr>
          <w:rFonts w:ascii="Times New Roman" w:eastAsia="Times New Roman" w:hAnsi="Times New Roman" w:cs="Times New Roman"/>
          <w:color w:val="09090B"/>
          <w:sz w:val="28"/>
          <w:szCs w:val="28"/>
          <w:lang w:val="en-US" w:eastAsia="ru-RU"/>
        </w:rPr>
        <w:t>What types of schools can students choose from in the UK?</w:t>
      </w:r>
    </w:p>
    <w:p w:rsidR="008709CB" w:rsidRPr="008709CB" w:rsidRDefault="008709CB" w:rsidP="008709CB">
      <w:pPr>
        <w:numPr>
          <w:ilvl w:val="0"/>
          <w:numId w:val="1"/>
        </w:numPr>
        <w:pBdr>
          <w:top w:val="single" w:sz="2" w:space="0" w:color="auto"/>
          <w:left w:val="single" w:sz="2" w:space="0" w:color="auto"/>
          <w:bottom w:val="single" w:sz="2" w:space="0" w:color="auto"/>
          <w:right w:val="single" w:sz="2" w:space="0" w:color="auto"/>
        </w:pBdr>
        <w:shd w:val="clear" w:color="auto" w:fill="FFFFFF"/>
        <w:spacing w:before="100" w:beforeAutospacing="1" w:after="100" w:afterAutospacing="1" w:line="240" w:lineRule="auto"/>
        <w:rPr>
          <w:rFonts w:ascii="Times New Roman" w:eastAsia="Times New Roman" w:hAnsi="Times New Roman" w:cs="Times New Roman"/>
          <w:color w:val="09090B"/>
          <w:sz w:val="28"/>
          <w:szCs w:val="28"/>
          <w:lang w:val="en-US" w:eastAsia="ru-RU"/>
        </w:rPr>
      </w:pPr>
      <w:r w:rsidRPr="008709CB">
        <w:rPr>
          <w:rFonts w:ascii="Times New Roman" w:eastAsia="Times New Roman" w:hAnsi="Times New Roman" w:cs="Times New Roman"/>
          <w:color w:val="09090B"/>
          <w:sz w:val="28"/>
          <w:szCs w:val="28"/>
          <w:lang w:val="en-US" w:eastAsia="ru-RU"/>
        </w:rPr>
        <w:t>What do students do after finishing secondary school?</w:t>
      </w:r>
    </w:p>
    <w:p w:rsidR="008709CB" w:rsidRPr="008709CB" w:rsidRDefault="008709CB" w:rsidP="008709CB">
      <w:pPr>
        <w:numPr>
          <w:ilvl w:val="0"/>
          <w:numId w:val="1"/>
        </w:numPr>
        <w:pBdr>
          <w:top w:val="single" w:sz="2" w:space="0" w:color="auto"/>
          <w:left w:val="single" w:sz="2" w:space="0" w:color="auto"/>
          <w:bottom w:val="single" w:sz="2" w:space="0" w:color="auto"/>
          <w:right w:val="single" w:sz="2" w:space="0" w:color="auto"/>
        </w:pBdr>
        <w:shd w:val="clear" w:color="auto" w:fill="FFFFFF"/>
        <w:spacing w:before="100" w:beforeAutospacing="1" w:after="100" w:afterAutospacing="1" w:line="240" w:lineRule="auto"/>
        <w:rPr>
          <w:rFonts w:ascii="Times New Roman" w:eastAsia="Times New Roman" w:hAnsi="Times New Roman" w:cs="Times New Roman"/>
          <w:color w:val="09090B"/>
          <w:sz w:val="28"/>
          <w:szCs w:val="28"/>
          <w:lang w:val="en-US" w:eastAsia="ru-RU"/>
        </w:rPr>
      </w:pPr>
      <w:r w:rsidRPr="008709CB">
        <w:rPr>
          <w:rFonts w:ascii="Times New Roman" w:eastAsia="Times New Roman" w:hAnsi="Times New Roman" w:cs="Times New Roman"/>
          <w:color w:val="09090B"/>
          <w:sz w:val="28"/>
          <w:szCs w:val="28"/>
          <w:lang w:val="en-US" w:eastAsia="ru-RU"/>
        </w:rPr>
        <w:t>What kind of training do colleges in the UK offer?</w:t>
      </w:r>
    </w:p>
    <w:p w:rsidR="008709CB" w:rsidRPr="008709CB" w:rsidRDefault="008709CB" w:rsidP="008709CB">
      <w:pPr>
        <w:numPr>
          <w:ilvl w:val="0"/>
          <w:numId w:val="1"/>
        </w:numPr>
        <w:pBdr>
          <w:top w:val="single" w:sz="2" w:space="0" w:color="auto"/>
          <w:left w:val="single" w:sz="2" w:space="0" w:color="auto"/>
          <w:bottom w:val="single" w:sz="2" w:space="0" w:color="auto"/>
          <w:right w:val="single" w:sz="2" w:space="0" w:color="auto"/>
        </w:pBdr>
        <w:shd w:val="clear" w:color="auto" w:fill="FFFFFF"/>
        <w:spacing w:before="100" w:beforeAutospacing="1" w:after="100" w:afterAutospacing="1" w:line="240" w:lineRule="auto"/>
        <w:rPr>
          <w:rFonts w:ascii="Times New Roman" w:eastAsia="Times New Roman" w:hAnsi="Times New Roman" w:cs="Times New Roman"/>
          <w:color w:val="09090B"/>
          <w:sz w:val="28"/>
          <w:szCs w:val="28"/>
          <w:lang w:val="en-US" w:eastAsia="ru-RU"/>
        </w:rPr>
      </w:pPr>
      <w:r w:rsidRPr="008709CB">
        <w:rPr>
          <w:rFonts w:ascii="Times New Roman" w:eastAsia="Times New Roman" w:hAnsi="Times New Roman" w:cs="Times New Roman"/>
          <w:color w:val="09090B"/>
          <w:sz w:val="28"/>
          <w:szCs w:val="28"/>
          <w:lang w:val="en-US" w:eastAsia="ru-RU"/>
        </w:rPr>
        <w:t>Why are exams at the end of courses important?</w:t>
      </w:r>
    </w:p>
    <w:p w:rsidR="008709CB" w:rsidRPr="008709CB" w:rsidRDefault="008709CB" w:rsidP="008709CB">
      <w:pPr>
        <w:numPr>
          <w:ilvl w:val="0"/>
          <w:numId w:val="1"/>
        </w:numPr>
        <w:pBdr>
          <w:top w:val="single" w:sz="2" w:space="0" w:color="auto"/>
          <w:left w:val="single" w:sz="2" w:space="0" w:color="auto"/>
          <w:bottom w:val="single" w:sz="2" w:space="0" w:color="auto"/>
          <w:right w:val="single" w:sz="2" w:space="0" w:color="auto"/>
        </w:pBdr>
        <w:shd w:val="clear" w:color="auto" w:fill="FFFFFF"/>
        <w:spacing w:before="100" w:beforeAutospacing="1" w:after="100" w:afterAutospacing="1" w:line="240" w:lineRule="auto"/>
        <w:rPr>
          <w:rFonts w:ascii="Times New Roman" w:eastAsia="Times New Roman" w:hAnsi="Times New Roman" w:cs="Times New Roman"/>
          <w:color w:val="09090B"/>
          <w:sz w:val="28"/>
          <w:szCs w:val="28"/>
          <w:lang w:val="en-US" w:eastAsia="ru-RU"/>
        </w:rPr>
      </w:pPr>
      <w:r w:rsidRPr="008709CB">
        <w:rPr>
          <w:rFonts w:ascii="Times New Roman" w:eastAsia="Times New Roman" w:hAnsi="Times New Roman" w:cs="Times New Roman"/>
          <w:color w:val="09090B"/>
          <w:sz w:val="28"/>
          <w:szCs w:val="28"/>
          <w:lang w:val="en-US" w:eastAsia="ru-RU"/>
        </w:rPr>
        <w:t>What do many students aim to do after college?</w:t>
      </w:r>
    </w:p>
    <w:p w:rsidR="008709CB" w:rsidRPr="008709CB" w:rsidRDefault="008709CB" w:rsidP="008709CB">
      <w:pPr>
        <w:numPr>
          <w:ilvl w:val="0"/>
          <w:numId w:val="1"/>
        </w:numPr>
        <w:pBdr>
          <w:top w:val="single" w:sz="2" w:space="0" w:color="auto"/>
          <w:left w:val="single" w:sz="2" w:space="0" w:color="auto"/>
          <w:bottom w:val="single" w:sz="2" w:space="0" w:color="auto"/>
          <w:right w:val="single" w:sz="2" w:space="0" w:color="auto"/>
        </w:pBdr>
        <w:shd w:val="clear" w:color="auto" w:fill="FFFFFF"/>
        <w:spacing w:before="100" w:beforeAutospacing="1" w:after="100" w:afterAutospacing="1" w:line="240" w:lineRule="auto"/>
        <w:rPr>
          <w:rFonts w:ascii="Times New Roman" w:eastAsia="Times New Roman" w:hAnsi="Times New Roman" w:cs="Times New Roman"/>
          <w:color w:val="09090B"/>
          <w:sz w:val="28"/>
          <w:szCs w:val="28"/>
          <w:lang w:val="en-US" w:eastAsia="ru-RU"/>
        </w:rPr>
      </w:pPr>
      <w:r w:rsidRPr="008709CB">
        <w:rPr>
          <w:rFonts w:ascii="Times New Roman" w:eastAsia="Times New Roman" w:hAnsi="Times New Roman" w:cs="Times New Roman"/>
          <w:color w:val="09090B"/>
          <w:sz w:val="28"/>
          <w:szCs w:val="28"/>
          <w:lang w:val="en-US" w:eastAsia="ru-RU"/>
        </w:rPr>
        <w:t>How are universities in the UK viewed around the world?</w:t>
      </w:r>
    </w:p>
    <w:p w:rsidR="008709CB" w:rsidRPr="008709CB" w:rsidRDefault="008709CB" w:rsidP="008709CB">
      <w:pPr>
        <w:numPr>
          <w:ilvl w:val="0"/>
          <w:numId w:val="1"/>
        </w:numPr>
        <w:pBdr>
          <w:top w:val="single" w:sz="2" w:space="0" w:color="auto"/>
          <w:left w:val="single" w:sz="2" w:space="0" w:color="auto"/>
          <w:bottom w:val="single" w:sz="2" w:space="0" w:color="auto"/>
          <w:right w:val="single" w:sz="2" w:space="0" w:color="auto"/>
        </w:pBdr>
        <w:shd w:val="clear" w:color="auto" w:fill="FFFFFF"/>
        <w:spacing w:before="100" w:beforeAutospacing="1" w:after="100" w:afterAutospacing="1" w:line="240" w:lineRule="auto"/>
        <w:rPr>
          <w:rFonts w:ascii="Times New Roman" w:eastAsia="Times New Roman" w:hAnsi="Times New Roman" w:cs="Times New Roman"/>
          <w:color w:val="09090B"/>
          <w:sz w:val="28"/>
          <w:szCs w:val="28"/>
          <w:lang w:val="en-US" w:eastAsia="ru-RU"/>
        </w:rPr>
      </w:pPr>
      <w:r w:rsidRPr="008709CB">
        <w:rPr>
          <w:rFonts w:ascii="Times New Roman" w:eastAsia="Times New Roman" w:hAnsi="Times New Roman" w:cs="Times New Roman"/>
          <w:color w:val="09090B"/>
          <w:sz w:val="28"/>
          <w:szCs w:val="28"/>
          <w:lang w:val="en-US" w:eastAsia="ru-RU"/>
        </w:rPr>
        <w:t>What skills does education in the UK help students develop?</w:t>
      </w:r>
    </w:p>
    <w:p w:rsidR="008709CB" w:rsidRPr="008709CB" w:rsidRDefault="008709CB" w:rsidP="008709CB">
      <w:pPr>
        <w:numPr>
          <w:ilvl w:val="0"/>
          <w:numId w:val="1"/>
        </w:numPr>
        <w:pBdr>
          <w:top w:val="single" w:sz="2" w:space="0" w:color="auto"/>
          <w:left w:val="single" w:sz="2" w:space="0" w:color="auto"/>
          <w:bottom w:val="single" w:sz="2" w:space="0" w:color="auto"/>
          <w:right w:val="single" w:sz="2" w:space="0" w:color="auto"/>
        </w:pBdr>
        <w:shd w:val="clear" w:color="auto" w:fill="FFFFFF"/>
        <w:spacing w:before="100" w:beforeAutospacing="1" w:after="100" w:afterAutospacing="1" w:line="240" w:lineRule="auto"/>
        <w:rPr>
          <w:rFonts w:ascii="Times New Roman" w:eastAsia="Times New Roman" w:hAnsi="Times New Roman" w:cs="Times New Roman"/>
          <w:color w:val="09090B"/>
          <w:sz w:val="28"/>
          <w:szCs w:val="28"/>
          <w:lang w:val="en-US" w:eastAsia="ru-RU"/>
        </w:rPr>
      </w:pPr>
      <w:r w:rsidRPr="008709CB">
        <w:rPr>
          <w:rFonts w:ascii="Times New Roman" w:eastAsia="Times New Roman" w:hAnsi="Times New Roman" w:cs="Times New Roman"/>
          <w:color w:val="09090B"/>
          <w:sz w:val="28"/>
          <w:szCs w:val="28"/>
          <w:lang w:val="en-US" w:eastAsia="ru-RU"/>
        </w:rPr>
        <w:t>What is the focus of vocational training in colleges?</w:t>
      </w:r>
    </w:p>
    <w:p w:rsidR="008709CB" w:rsidRPr="008709CB" w:rsidRDefault="008709CB" w:rsidP="008709CB">
      <w:pPr>
        <w:numPr>
          <w:ilvl w:val="0"/>
          <w:numId w:val="1"/>
        </w:numPr>
        <w:pBdr>
          <w:top w:val="single" w:sz="2" w:space="0" w:color="auto"/>
          <w:left w:val="single" w:sz="2" w:space="0" w:color="auto"/>
          <w:bottom w:val="single" w:sz="2" w:space="0" w:color="auto"/>
          <w:right w:val="single" w:sz="2" w:space="0" w:color="auto"/>
        </w:pBdr>
        <w:shd w:val="clear" w:color="auto" w:fill="FFFFFF"/>
        <w:spacing w:before="100" w:beforeAutospacing="1" w:after="100" w:afterAutospacing="1" w:line="240" w:lineRule="auto"/>
        <w:rPr>
          <w:rFonts w:ascii="Times New Roman" w:eastAsia="Times New Roman" w:hAnsi="Times New Roman" w:cs="Times New Roman"/>
          <w:color w:val="09090B"/>
          <w:sz w:val="28"/>
          <w:szCs w:val="28"/>
          <w:lang w:val="en-US" w:eastAsia="ru-RU"/>
        </w:rPr>
      </w:pPr>
      <w:r w:rsidRPr="008709CB">
        <w:rPr>
          <w:rFonts w:ascii="Times New Roman" w:eastAsia="Times New Roman" w:hAnsi="Times New Roman" w:cs="Times New Roman"/>
          <w:color w:val="09090B"/>
          <w:sz w:val="28"/>
          <w:szCs w:val="28"/>
          <w:lang w:val="en-US" w:eastAsia="ru-RU"/>
        </w:rPr>
        <w:t>How does education in the UK prepare students for their careers?</w:t>
      </w:r>
    </w:p>
    <w:p w:rsidR="008709CB" w:rsidRPr="008709CB" w:rsidRDefault="008709CB" w:rsidP="008709CB">
      <w:pPr>
        <w:pStyle w:val="a4"/>
        <w:numPr>
          <w:ilvl w:val="0"/>
          <w:numId w:val="5"/>
        </w:numPr>
        <w:pBdr>
          <w:top w:val="single" w:sz="2" w:space="0" w:color="auto"/>
          <w:left w:val="single" w:sz="2" w:space="0" w:color="auto"/>
          <w:bottom w:val="single" w:sz="2" w:space="0" w:color="auto"/>
          <w:right w:val="single" w:sz="2" w:space="0" w:color="auto"/>
        </w:pBdr>
        <w:shd w:val="clear" w:color="auto" w:fill="FFFFFF"/>
        <w:spacing w:after="0" w:line="240" w:lineRule="auto"/>
        <w:rPr>
          <w:rFonts w:ascii="Times New Roman" w:eastAsia="Times New Roman" w:hAnsi="Times New Roman" w:cs="Times New Roman"/>
          <w:b/>
          <w:color w:val="09090B"/>
          <w:sz w:val="27"/>
          <w:szCs w:val="27"/>
          <w:lang w:val="en-US" w:eastAsia="ru-RU"/>
        </w:rPr>
      </w:pPr>
      <w:r w:rsidRPr="008709CB">
        <w:rPr>
          <w:rFonts w:ascii="Times New Roman" w:eastAsia="Times New Roman" w:hAnsi="Times New Roman" w:cs="Times New Roman"/>
          <w:b/>
          <w:color w:val="09090B"/>
          <w:sz w:val="28"/>
          <w:szCs w:val="27"/>
          <w:lang w:val="en-US" w:eastAsia="ru-RU"/>
        </w:rPr>
        <w:t>Translate the following English phrases from the text into Russian:</w:t>
      </w:r>
    </w:p>
    <w:p w:rsidR="008709CB" w:rsidRPr="008709CB" w:rsidRDefault="008709CB" w:rsidP="008709CB">
      <w:pPr>
        <w:numPr>
          <w:ilvl w:val="0"/>
          <w:numId w:val="3"/>
        </w:numPr>
        <w:pBdr>
          <w:top w:val="single" w:sz="2" w:space="0" w:color="auto"/>
          <w:left w:val="single" w:sz="2" w:space="0" w:color="auto"/>
          <w:bottom w:val="single" w:sz="2" w:space="0" w:color="auto"/>
          <w:right w:val="single" w:sz="2" w:space="0" w:color="auto"/>
        </w:pBdr>
        <w:shd w:val="clear" w:color="auto" w:fill="FFFFFF"/>
        <w:spacing w:before="100" w:beforeAutospacing="1" w:after="100" w:afterAutospacing="1" w:line="240" w:lineRule="auto"/>
        <w:jc w:val="both"/>
        <w:rPr>
          <w:rFonts w:ascii="Times New Roman" w:eastAsia="Times New Roman" w:hAnsi="Times New Roman" w:cs="Times New Roman"/>
          <w:color w:val="09090B"/>
          <w:sz w:val="28"/>
          <w:szCs w:val="28"/>
          <w:lang w:eastAsia="ru-RU"/>
        </w:rPr>
      </w:pPr>
      <w:proofErr w:type="spellStart"/>
      <w:r w:rsidRPr="008709CB">
        <w:rPr>
          <w:rFonts w:ascii="Times New Roman" w:eastAsia="Times New Roman" w:hAnsi="Times New Roman" w:cs="Times New Roman"/>
          <w:color w:val="09090B"/>
          <w:sz w:val="28"/>
          <w:szCs w:val="28"/>
          <w:lang w:eastAsia="ru-RU"/>
        </w:rPr>
        <w:t>high</w:t>
      </w:r>
      <w:proofErr w:type="spellEnd"/>
      <w:r w:rsidRPr="008709CB">
        <w:rPr>
          <w:rFonts w:ascii="Times New Roman" w:eastAsia="Times New Roman" w:hAnsi="Times New Roman" w:cs="Times New Roman"/>
          <w:color w:val="09090B"/>
          <w:sz w:val="28"/>
          <w:szCs w:val="28"/>
          <w:lang w:eastAsia="ru-RU"/>
        </w:rPr>
        <w:t xml:space="preserve"> </w:t>
      </w:r>
      <w:proofErr w:type="spellStart"/>
      <w:r w:rsidRPr="008709CB">
        <w:rPr>
          <w:rFonts w:ascii="Times New Roman" w:eastAsia="Times New Roman" w:hAnsi="Times New Roman" w:cs="Times New Roman"/>
          <w:color w:val="09090B"/>
          <w:sz w:val="28"/>
          <w:szCs w:val="28"/>
          <w:lang w:eastAsia="ru-RU"/>
        </w:rPr>
        <w:t>quality</w:t>
      </w:r>
      <w:proofErr w:type="spellEnd"/>
    </w:p>
    <w:p w:rsidR="008709CB" w:rsidRPr="008709CB" w:rsidRDefault="008709CB" w:rsidP="008709CB">
      <w:pPr>
        <w:numPr>
          <w:ilvl w:val="0"/>
          <w:numId w:val="3"/>
        </w:numPr>
        <w:pBdr>
          <w:top w:val="single" w:sz="2" w:space="0" w:color="auto"/>
          <w:left w:val="single" w:sz="2" w:space="0" w:color="auto"/>
          <w:bottom w:val="single" w:sz="2" w:space="0" w:color="auto"/>
          <w:right w:val="single" w:sz="2" w:space="0" w:color="auto"/>
        </w:pBdr>
        <w:shd w:val="clear" w:color="auto" w:fill="FFFFFF"/>
        <w:spacing w:before="100" w:beforeAutospacing="1" w:after="100" w:afterAutospacing="1" w:line="240" w:lineRule="auto"/>
        <w:jc w:val="both"/>
        <w:rPr>
          <w:rFonts w:ascii="Times New Roman" w:eastAsia="Times New Roman" w:hAnsi="Times New Roman" w:cs="Times New Roman"/>
          <w:color w:val="09090B"/>
          <w:sz w:val="28"/>
          <w:szCs w:val="28"/>
          <w:lang w:eastAsia="ru-RU"/>
        </w:rPr>
      </w:pPr>
      <w:proofErr w:type="spellStart"/>
      <w:r w:rsidRPr="008709CB">
        <w:rPr>
          <w:rFonts w:ascii="Times New Roman" w:eastAsia="Times New Roman" w:hAnsi="Times New Roman" w:cs="Times New Roman"/>
          <w:color w:val="09090B"/>
          <w:sz w:val="28"/>
          <w:szCs w:val="28"/>
          <w:lang w:eastAsia="ru-RU"/>
        </w:rPr>
        <w:t>diverse</w:t>
      </w:r>
      <w:proofErr w:type="spellEnd"/>
      <w:r w:rsidRPr="008709CB">
        <w:rPr>
          <w:rFonts w:ascii="Times New Roman" w:eastAsia="Times New Roman" w:hAnsi="Times New Roman" w:cs="Times New Roman"/>
          <w:color w:val="09090B"/>
          <w:sz w:val="28"/>
          <w:szCs w:val="28"/>
          <w:lang w:eastAsia="ru-RU"/>
        </w:rPr>
        <w:t xml:space="preserve"> </w:t>
      </w:r>
      <w:proofErr w:type="spellStart"/>
      <w:r w:rsidRPr="008709CB">
        <w:rPr>
          <w:rFonts w:ascii="Times New Roman" w:eastAsia="Times New Roman" w:hAnsi="Times New Roman" w:cs="Times New Roman"/>
          <w:color w:val="09090B"/>
          <w:sz w:val="28"/>
          <w:szCs w:val="28"/>
          <w:lang w:eastAsia="ru-RU"/>
        </w:rPr>
        <w:t>options</w:t>
      </w:r>
      <w:proofErr w:type="spellEnd"/>
    </w:p>
    <w:p w:rsidR="008709CB" w:rsidRPr="008709CB" w:rsidRDefault="008709CB" w:rsidP="008709CB">
      <w:pPr>
        <w:numPr>
          <w:ilvl w:val="0"/>
          <w:numId w:val="3"/>
        </w:numPr>
        <w:pBdr>
          <w:top w:val="single" w:sz="2" w:space="0" w:color="auto"/>
          <w:left w:val="single" w:sz="2" w:space="0" w:color="auto"/>
          <w:bottom w:val="single" w:sz="2" w:space="0" w:color="auto"/>
          <w:right w:val="single" w:sz="2" w:space="0" w:color="auto"/>
        </w:pBdr>
        <w:shd w:val="clear" w:color="auto" w:fill="FFFFFF"/>
        <w:spacing w:before="100" w:beforeAutospacing="1" w:after="100" w:afterAutospacing="1" w:line="240" w:lineRule="auto"/>
        <w:jc w:val="both"/>
        <w:rPr>
          <w:rFonts w:ascii="Times New Roman" w:eastAsia="Times New Roman" w:hAnsi="Times New Roman" w:cs="Times New Roman"/>
          <w:color w:val="09090B"/>
          <w:sz w:val="28"/>
          <w:szCs w:val="28"/>
          <w:lang w:eastAsia="ru-RU"/>
        </w:rPr>
      </w:pPr>
      <w:proofErr w:type="spellStart"/>
      <w:r w:rsidRPr="008709CB">
        <w:rPr>
          <w:rFonts w:ascii="Times New Roman" w:eastAsia="Times New Roman" w:hAnsi="Times New Roman" w:cs="Times New Roman"/>
          <w:color w:val="09090B"/>
          <w:sz w:val="28"/>
          <w:szCs w:val="28"/>
          <w:lang w:eastAsia="ru-RU"/>
        </w:rPr>
        <w:t>vocational</w:t>
      </w:r>
      <w:proofErr w:type="spellEnd"/>
      <w:r w:rsidRPr="008709CB">
        <w:rPr>
          <w:rFonts w:ascii="Times New Roman" w:eastAsia="Times New Roman" w:hAnsi="Times New Roman" w:cs="Times New Roman"/>
          <w:color w:val="09090B"/>
          <w:sz w:val="28"/>
          <w:szCs w:val="28"/>
          <w:lang w:eastAsia="ru-RU"/>
        </w:rPr>
        <w:t xml:space="preserve"> </w:t>
      </w:r>
      <w:proofErr w:type="spellStart"/>
      <w:r w:rsidRPr="008709CB">
        <w:rPr>
          <w:rFonts w:ascii="Times New Roman" w:eastAsia="Times New Roman" w:hAnsi="Times New Roman" w:cs="Times New Roman"/>
          <w:color w:val="09090B"/>
          <w:sz w:val="28"/>
          <w:szCs w:val="28"/>
          <w:lang w:eastAsia="ru-RU"/>
        </w:rPr>
        <w:t>training</w:t>
      </w:r>
      <w:proofErr w:type="spellEnd"/>
    </w:p>
    <w:p w:rsidR="008709CB" w:rsidRPr="008709CB" w:rsidRDefault="008709CB" w:rsidP="008709CB">
      <w:pPr>
        <w:numPr>
          <w:ilvl w:val="0"/>
          <w:numId w:val="3"/>
        </w:numPr>
        <w:pBdr>
          <w:top w:val="single" w:sz="2" w:space="0" w:color="auto"/>
          <w:left w:val="single" w:sz="2" w:space="0" w:color="auto"/>
          <w:bottom w:val="single" w:sz="2" w:space="0" w:color="auto"/>
          <w:right w:val="single" w:sz="2" w:space="0" w:color="auto"/>
        </w:pBdr>
        <w:shd w:val="clear" w:color="auto" w:fill="FFFFFF"/>
        <w:spacing w:before="100" w:beforeAutospacing="1" w:after="100" w:afterAutospacing="1" w:line="240" w:lineRule="auto"/>
        <w:jc w:val="both"/>
        <w:rPr>
          <w:rFonts w:ascii="Times New Roman" w:eastAsia="Times New Roman" w:hAnsi="Times New Roman" w:cs="Times New Roman"/>
          <w:color w:val="09090B"/>
          <w:sz w:val="28"/>
          <w:szCs w:val="28"/>
          <w:lang w:eastAsia="ru-RU"/>
        </w:rPr>
      </w:pPr>
      <w:proofErr w:type="spellStart"/>
      <w:r w:rsidRPr="008709CB">
        <w:rPr>
          <w:rFonts w:ascii="Times New Roman" w:eastAsia="Times New Roman" w:hAnsi="Times New Roman" w:cs="Times New Roman"/>
          <w:color w:val="09090B"/>
          <w:sz w:val="28"/>
          <w:szCs w:val="28"/>
          <w:lang w:eastAsia="ru-RU"/>
        </w:rPr>
        <w:t>specific</w:t>
      </w:r>
      <w:proofErr w:type="spellEnd"/>
      <w:r w:rsidRPr="008709CB">
        <w:rPr>
          <w:rFonts w:ascii="Times New Roman" w:eastAsia="Times New Roman" w:hAnsi="Times New Roman" w:cs="Times New Roman"/>
          <w:color w:val="09090B"/>
          <w:sz w:val="28"/>
          <w:szCs w:val="28"/>
          <w:lang w:eastAsia="ru-RU"/>
        </w:rPr>
        <w:t xml:space="preserve"> </w:t>
      </w:r>
      <w:proofErr w:type="spellStart"/>
      <w:r w:rsidRPr="008709CB">
        <w:rPr>
          <w:rFonts w:ascii="Times New Roman" w:eastAsia="Times New Roman" w:hAnsi="Times New Roman" w:cs="Times New Roman"/>
          <w:color w:val="09090B"/>
          <w:sz w:val="28"/>
          <w:szCs w:val="28"/>
          <w:lang w:eastAsia="ru-RU"/>
        </w:rPr>
        <w:t>skills</w:t>
      </w:r>
      <w:proofErr w:type="spellEnd"/>
    </w:p>
    <w:p w:rsidR="008709CB" w:rsidRPr="008709CB" w:rsidRDefault="008709CB" w:rsidP="008709CB">
      <w:pPr>
        <w:numPr>
          <w:ilvl w:val="0"/>
          <w:numId w:val="3"/>
        </w:numPr>
        <w:pBdr>
          <w:top w:val="single" w:sz="2" w:space="0" w:color="auto"/>
          <w:left w:val="single" w:sz="2" w:space="0" w:color="auto"/>
          <w:bottom w:val="single" w:sz="2" w:space="0" w:color="auto"/>
          <w:right w:val="single" w:sz="2" w:space="0" w:color="auto"/>
        </w:pBdr>
        <w:shd w:val="clear" w:color="auto" w:fill="FFFFFF"/>
        <w:spacing w:before="100" w:beforeAutospacing="1" w:after="100" w:afterAutospacing="1" w:line="240" w:lineRule="auto"/>
        <w:jc w:val="both"/>
        <w:rPr>
          <w:rFonts w:ascii="Times New Roman" w:eastAsia="Times New Roman" w:hAnsi="Times New Roman" w:cs="Times New Roman"/>
          <w:color w:val="09090B"/>
          <w:sz w:val="28"/>
          <w:szCs w:val="28"/>
          <w:lang w:eastAsia="ru-RU"/>
        </w:rPr>
      </w:pPr>
      <w:proofErr w:type="spellStart"/>
      <w:r w:rsidRPr="008709CB">
        <w:rPr>
          <w:rFonts w:ascii="Times New Roman" w:eastAsia="Times New Roman" w:hAnsi="Times New Roman" w:cs="Times New Roman"/>
          <w:color w:val="09090B"/>
          <w:sz w:val="28"/>
          <w:szCs w:val="28"/>
          <w:lang w:eastAsia="ru-RU"/>
        </w:rPr>
        <w:t>future</w:t>
      </w:r>
      <w:proofErr w:type="spellEnd"/>
      <w:r w:rsidRPr="008709CB">
        <w:rPr>
          <w:rFonts w:ascii="Times New Roman" w:eastAsia="Times New Roman" w:hAnsi="Times New Roman" w:cs="Times New Roman"/>
          <w:color w:val="09090B"/>
          <w:sz w:val="28"/>
          <w:szCs w:val="28"/>
          <w:lang w:eastAsia="ru-RU"/>
        </w:rPr>
        <w:t xml:space="preserve"> </w:t>
      </w:r>
      <w:proofErr w:type="spellStart"/>
      <w:r w:rsidRPr="008709CB">
        <w:rPr>
          <w:rFonts w:ascii="Times New Roman" w:eastAsia="Times New Roman" w:hAnsi="Times New Roman" w:cs="Times New Roman"/>
          <w:color w:val="09090B"/>
          <w:sz w:val="28"/>
          <w:szCs w:val="28"/>
          <w:lang w:eastAsia="ru-RU"/>
        </w:rPr>
        <w:t>education</w:t>
      </w:r>
      <w:proofErr w:type="spellEnd"/>
    </w:p>
    <w:p w:rsidR="008709CB" w:rsidRPr="008709CB" w:rsidRDefault="008709CB" w:rsidP="008709CB">
      <w:pPr>
        <w:numPr>
          <w:ilvl w:val="0"/>
          <w:numId w:val="3"/>
        </w:numPr>
        <w:pBdr>
          <w:top w:val="single" w:sz="2" w:space="0" w:color="auto"/>
          <w:left w:val="single" w:sz="2" w:space="0" w:color="auto"/>
          <w:bottom w:val="single" w:sz="2" w:space="0" w:color="auto"/>
          <w:right w:val="single" w:sz="2" w:space="0" w:color="auto"/>
        </w:pBdr>
        <w:shd w:val="clear" w:color="auto" w:fill="FFFFFF"/>
        <w:spacing w:before="100" w:beforeAutospacing="1" w:after="100" w:afterAutospacing="1" w:line="240" w:lineRule="auto"/>
        <w:jc w:val="both"/>
        <w:rPr>
          <w:rFonts w:ascii="Times New Roman" w:eastAsia="Times New Roman" w:hAnsi="Times New Roman" w:cs="Times New Roman"/>
          <w:color w:val="09090B"/>
          <w:sz w:val="28"/>
          <w:szCs w:val="28"/>
          <w:lang w:eastAsia="ru-RU"/>
        </w:rPr>
      </w:pPr>
      <w:proofErr w:type="spellStart"/>
      <w:r w:rsidRPr="008709CB">
        <w:rPr>
          <w:rFonts w:ascii="Times New Roman" w:eastAsia="Times New Roman" w:hAnsi="Times New Roman" w:cs="Times New Roman"/>
          <w:color w:val="09090B"/>
          <w:sz w:val="28"/>
          <w:szCs w:val="28"/>
          <w:lang w:eastAsia="ru-RU"/>
        </w:rPr>
        <w:t>wide</w:t>
      </w:r>
      <w:proofErr w:type="spellEnd"/>
      <w:r w:rsidRPr="008709CB">
        <w:rPr>
          <w:rFonts w:ascii="Times New Roman" w:eastAsia="Times New Roman" w:hAnsi="Times New Roman" w:cs="Times New Roman"/>
          <w:color w:val="09090B"/>
          <w:sz w:val="28"/>
          <w:szCs w:val="28"/>
          <w:lang w:eastAsia="ru-RU"/>
        </w:rPr>
        <w:t xml:space="preserve"> </w:t>
      </w:r>
      <w:proofErr w:type="spellStart"/>
      <w:r w:rsidRPr="008709CB">
        <w:rPr>
          <w:rFonts w:ascii="Times New Roman" w:eastAsia="Times New Roman" w:hAnsi="Times New Roman" w:cs="Times New Roman"/>
          <w:color w:val="09090B"/>
          <w:sz w:val="28"/>
          <w:szCs w:val="28"/>
          <w:lang w:eastAsia="ru-RU"/>
        </w:rPr>
        <w:t>range</w:t>
      </w:r>
      <w:proofErr w:type="spellEnd"/>
      <w:r w:rsidRPr="008709CB">
        <w:rPr>
          <w:rFonts w:ascii="Times New Roman" w:eastAsia="Times New Roman" w:hAnsi="Times New Roman" w:cs="Times New Roman"/>
          <w:color w:val="09090B"/>
          <w:sz w:val="28"/>
          <w:szCs w:val="28"/>
          <w:lang w:eastAsia="ru-RU"/>
        </w:rPr>
        <w:t xml:space="preserve"> </w:t>
      </w:r>
      <w:proofErr w:type="spellStart"/>
      <w:r w:rsidRPr="008709CB">
        <w:rPr>
          <w:rFonts w:ascii="Times New Roman" w:eastAsia="Times New Roman" w:hAnsi="Times New Roman" w:cs="Times New Roman"/>
          <w:color w:val="09090B"/>
          <w:sz w:val="28"/>
          <w:szCs w:val="28"/>
          <w:lang w:eastAsia="ru-RU"/>
        </w:rPr>
        <w:t>of</w:t>
      </w:r>
      <w:proofErr w:type="spellEnd"/>
      <w:r w:rsidRPr="008709CB">
        <w:rPr>
          <w:rFonts w:ascii="Times New Roman" w:eastAsia="Times New Roman" w:hAnsi="Times New Roman" w:cs="Times New Roman"/>
          <w:color w:val="09090B"/>
          <w:sz w:val="28"/>
          <w:szCs w:val="28"/>
          <w:lang w:eastAsia="ru-RU"/>
        </w:rPr>
        <w:t xml:space="preserve"> </w:t>
      </w:r>
      <w:proofErr w:type="spellStart"/>
      <w:r w:rsidRPr="008709CB">
        <w:rPr>
          <w:rFonts w:ascii="Times New Roman" w:eastAsia="Times New Roman" w:hAnsi="Times New Roman" w:cs="Times New Roman"/>
          <w:color w:val="09090B"/>
          <w:sz w:val="28"/>
          <w:szCs w:val="28"/>
          <w:lang w:eastAsia="ru-RU"/>
        </w:rPr>
        <w:t>subjects</w:t>
      </w:r>
      <w:proofErr w:type="spellEnd"/>
    </w:p>
    <w:p w:rsidR="008709CB" w:rsidRPr="008709CB" w:rsidRDefault="008709CB" w:rsidP="008709CB">
      <w:pPr>
        <w:numPr>
          <w:ilvl w:val="0"/>
          <w:numId w:val="3"/>
        </w:numPr>
        <w:pBdr>
          <w:top w:val="single" w:sz="2" w:space="0" w:color="auto"/>
          <w:left w:val="single" w:sz="2" w:space="0" w:color="auto"/>
          <w:bottom w:val="single" w:sz="2" w:space="0" w:color="auto"/>
          <w:right w:val="single" w:sz="2" w:space="0" w:color="auto"/>
        </w:pBdr>
        <w:shd w:val="clear" w:color="auto" w:fill="FFFFFF"/>
        <w:spacing w:before="100" w:beforeAutospacing="1" w:after="100" w:afterAutospacing="1" w:line="240" w:lineRule="auto"/>
        <w:jc w:val="both"/>
        <w:rPr>
          <w:rFonts w:ascii="Times New Roman" w:eastAsia="Times New Roman" w:hAnsi="Times New Roman" w:cs="Times New Roman"/>
          <w:color w:val="09090B"/>
          <w:sz w:val="28"/>
          <w:szCs w:val="28"/>
          <w:lang w:eastAsia="ru-RU"/>
        </w:rPr>
      </w:pPr>
      <w:proofErr w:type="spellStart"/>
      <w:r w:rsidRPr="008709CB">
        <w:rPr>
          <w:rFonts w:ascii="Times New Roman" w:eastAsia="Times New Roman" w:hAnsi="Times New Roman" w:cs="Times New Roman"/>
          <w:color w:val="09090B"/>
          <w:sz w:val="28"/>
          <w:szCs w:val="28"/>
          <w:lang w:eastAsia="ru-RU"/>
        </w:rPr>
        <w:t>critical</w:t>
      </w:r>
      <w:proofErr w:type="spellEnd"/>
      <w:r w:rsidRPr="008709CB">
        <w:rPr>
          <w:rFonts w:ascii="Times New Roman" w:eastAsia="Times New Roman" w:hAnsi="Times New Roman" w:cs="Times New Roman"/>
          <w:color w:val="09090B"/>
          <w:sz w:val="28"/>
          <w:szCs w:val="28"/>
          <w:lang w:eastAsia="ru-RU"/>
        </w:rPr>
        <w:t xml:space="preserve"> </w:t>
      </w:r>
      <w:proofErr w:type="spellStart"/>
      <w:r w:rsidRPr="008709CB">
        <w:rPr>
          <w:rFonts w:ascii="Times New Roman" w:eastAsia="Times New Roman" w:hAnsi="Times New Roman" w:cs="Times New Roman"/>
          <w:color w:val="09090B"/>
          <w:sz w:val="28"/>
          <w:szCs w:val="28"/>
          <w:lang w:eastAsia="ru-RU"/>
        </w:rPr>
        <w:t>thinking</w:t>
      </w:r>
      <w:proofErr w:type="spellEnd"/>
    </w:p>
    <w:p w:rsidR="008709CB" w:rsidRPr="008709CB" w:rsidRDefault="008709CB" w:rsidP="008709CB">
      <w:pPr>
        <w:numPr>
          <w:ilvl w:val="0"/>
          <w:numId w:val="3"/>
        </w:numPr>
        <w:pBdr>
          <w:top w:val="single" w:sz="2" w:space="0" w:color="auto"/>
          <w:left w:val="single" w:sz="2" w:space="0" w:color="auto"/>
          <w:bottom w:val="single" w:sz="2" w:space="0" w:color="auto"/>
          <w:right w:val="single" w:sz="2" w:space="0" w:color="auto"/>
        </w:pBdr>
        <w:shd w:val="clear" w:color="auto" w:fill="FFFFFF"/>
        <w:spacing w:before="100" w:beforeAutospacing="1" w:after="100" w:afterAutospacing="1" w:line="240" w:lineRule="auto"/>
        <w:jc w:val="both"/>
        <w:rPr>
          <w:rFonts w:ascii="Times New Roman" w:eastAsia="Times New Roman" w:hAnsi="Times New Roman" w:cs="Times New Roman"/>
          <w:color w:val="09090B"/>
          <w:sz w:val="28"/>
          <w:szCs w:val="28"/>
          <w:lang w:eastAsia="ru-RU"/>
        </w:rPr>
      </w:pPr>
      <w:proofErr w:type="spellStart"/>
      <w:r w:rsidRPr="008709CB">
        <w:rPr>
          <w:rFonts w:ascii="Times New Roman" w:eastAsia="Times New Roman" w:hAnsi="Times New Roman" w:cs="Times New Roman"/>
          <w:color w:val="09090B"/>
          <w:sz w:val="28"/>
          <w:szCs w:val="28"/>
          <w:lang w:eastAsia="ru-RU"/>
        </w:rPr>
        <w:t>creativity</w:t>
      </w:r>
      <w:proofErr w:type="spellEnd"/>
    </w:p>
    <w:p w:rsidR="008709CB" w:rsidRPr="008709CB" w:rsidRDefault="008709CB" w:rsidP="008709CB">
      <w:pPr>
        <w:numPr>
          <w:ilvl w:val="0"/>
          <w:numId w:val="3"/>
        </w:numPr>
        <w:pBdr>
          <w:top w:val="single" w:sz="2" w:space="0" w:color="auto"/>
          <w:left w:val="single" w:sz="2" w:space="0" w:color="auto"/>
          <w:bottom w:val="single" w:sz="2" w:space="0" w:color="auto"/>
          <w:right w:val="single" w:sz="2" w:space="0" w:color="auto"/>
        </w:pBdr>
        <w:shd w:val="clear" w:color="auto" w:fill="FFFFFF"/>
        <w:spacing w:before="100" w:beforeAutospacing="1" w:after="100" w:afterAutospacing="1" w:line="240" w:lineRule="auto"/>
        <w:jc w:val="both"/>
        <w:rPr>
          <w:rFonts w:ascii="Times New Roman" w:eastAsia="Times New Roman" w:hAnsi="Times New Roman" w:cs="Times New Roman"/>
          <w:color w:val="09090B"/>
          <w:sz w:val="28"/>
          <w:szCs w:val="28"/>
          <w:lang w:eastAsia="ru-RU"/>
        </w:rPr>
      </w:pPr>
      <w:proofErr w:type="spellStart"/>
      <w:r w:rsidRPr="008709CB">
        <w:rPr>
          <w:rFonts w:ascii="Times New Roman" w:eastAsia="Times New Roman" w:hAnsi="Times New Roman" w:cs="Times New Roman"/>
          <w:color w:val="09090B"/>
          <w:sz w:val="28"/>
          <w:szCs w:val="28"/>
          <w:lang w:eastAsia="ru-RU"/>
        </w:rPr>
        <w:lastRenderedPageBreak/>
        <w:t>secondary</w:t>
      </w:r>
      <w:proofErr w:type="spellEnd"/>
      <w:r w:rsidRPr="008709CB">
        <w:rPr>
          <w:rFonts w:ascii="Times New Roman" w:eastAsia="Times New Roman" w:hAnsi="Times New Roman" w:cs="Times New Roman"/>
          <w:color w:val="09090B"/>
          <w:sz w:val="28"/>
          <w:szCs w:val="28"/>
          <w:lang w:eastAsia="ru-RU"/>
        </w:rPr>
        <w:t xml:space="preserve"> </w:t>
      </w:r>
      <w:proofErr w:type="spellStart"/>
      <w:r w:rsidRPr="008709CB">
        <w:rPr>
          <w:rFonts w:ascii="Times New Roman" w:eastAsia="Times New Roman" w:hAnsi="Times New Roman" w:cs="Times New Roman"/>
          <w:color w:val="09090B"/>
          <w:sz w:val="28"/>
          <w:szCs w:val="28"/>
          <w:lang w:eastAsia="ru-RU"/>
        </w:rPr>
        <w:t>school</w:t>
      </w:r>
      <w:proofErr w:type="spellEnd"/>
    </w:p>
    <w:p w:rsidR="008709CB" w:rsidRPr="008709CB" w:rsidRDefault="008709CB" w:rsidP="008709CB">
      <w:pPr>
        <w:numPr>
          <w:ilvl w:val="0"/>
          <w:numId w:val="3"/>
        </w:numPr>
        <w:pBdr>
          <w:top w:val="single" w:sz="2" w:space="0" w:color="auto"/>
          <w:left w:val="single" w:sz="2" w:space="0" w:color="auto"/>
          <w:bottom w:val="single" w:sz="2" w:space="0" w:color="auto"/>
          <w:right w:val="single" w:sz="2" w:space="0" w:color="auto"/>
        </w:pBdr>
        <w:shd w:val="clear" w:color="auto" w:fill="FFFFFF"/>
        <w:spacing w:before="100" w:beforeAutospacing="1" w:after="100" w:afterAutospacing="1" w:line="240" w:lineRule="auto"/>
        <w:jc w:val="both"/>
        <w:rPr>
          <w:rFonts w:ascii="Times New Roman" w:eastAsia="Times New Roman" w:hAnsi="Times New Roman" w:cs="Times New Roman"/>
          <w:color w:val="09090B"/>
          <w:sz w:val="28"/>
          <w:szCs w:val="28"/>
          <w:lang w:eastAsia="ru-RU"/>
        </w:rPr>
      </w:pPr>
      <w:proofErr w:type="spellStart"/>
      <w:r w:rsidRPr="008709CB">
        <w:rPr>
          <w:rFonts w:ascii="Times New Roman" w:eastAsia="Times New Roman" w:hAnsi="Times New Roman" w:cs="Times New Roman"/>
          <w:color w:val="09090B"/>
          <w:sz w:val="28"/>
          <w:szCs w:val="28"/>
          <w:lang w:eastAsia="ru-RU"/>
        </w:rPr>
        <w:t>primary</w:t>
      </w:r>
      <w:proofErr w:type="spellEnd"/>
      <w:r w:rsidRPr="008709CB">
        <w:rPr>
          <w:rFonts w:ascii="Times New Roman" w:eastAsia="Times New Roman" w:hAnsi="Times New Roman" w:cs="Times New Roman"/>
          <w:color w:val="09090B"/>
          <w:sz w:val="28"/>
          <w:szCs w:val="28"/>
          <w:lang w:eastAsia="ru-RU"/>
        </w:rPr>
        <w:t xml:space="preserve"> </w:t>
      </w:r>
      <w:proofErr w:type="spellStart"/>
      <w:r w:rsidRPr="008709CB">
        <w:rPr>
          <w:rFonts w:ascii="Times New Roman" w:eastAsia="Times New Roman" w:hAnsi="Times New Roman" w:cs="Times New Roman"/>
          <w:color w:val="09090B"/>
          <w:sz w:val="28"/>
          <w:szCs w:val="28"/>
          <w:lang w:eastAsia="ru-RU"/>
        </w:rPr>
        <w:t>schools</w:t>
      </w:r>
      <w:proofErr w:type="spellEnd"/>
    </w:p>
    <w:p w:rsidR="008709CB" w:rsidRPr="008709CB" w:rsidRDefault="008709CB" w:rsidP="008709CB">
      <w:pPr>
        <w:pStyle w:val="a4"/>
        <w:numPr>
          <w:ilvl w:val="0"/>
          <w:numId w:val="5"/>
        </w:numPr>
        <w:pBdr>
          <w:top w:val="single" w:sz="2" w:space="0" w:color="auto"/>
          <w:left w:val="single" w:sz="2" w:space="0" w:color="auto"/>
          <w:bottom w:val="single" w:sz="2" w:space="0" w:color="auto"/>
          <w:right w:val="single" w:sz="2" w:space="0" w:color="auto"/>
        </w:pBdr>
        <w:shd w:val="clear" w:color="auto" w:fill="FFFFFF"/>
        <w:spacing w:before="100" w:beforeAutospacing="1" w:after="100" w:afterAutospacing="1" w:line="240" w:lineRule="auto"/>
        <w:outlineLvl w:val="2"/>
        <w:rPr>
          <w:rFonts w:ascii="Times New Roman" w:eastAsia="Times New Roman" w:hAnsi="Times New Roman" w:cs="Times New Roman"/>
          <w:b/>
          <w:bCs/>
          <w:color w:val="09090B"/>
          <w:sz w:val="28"/>
          <w:szCs w:val="27"/>
          <w:lang w:val="en-US" w:eastAsia="ru-RU"/>
        </w:rPr>
      </w:pPr>
      <w:r w:rsidRPr="008709CB">
        <w:rPr>
          <w:rFonts w:ascii="Times New Roman" w:eastAsia="Times New Roman" w:hAnsi="Times New Roman" w:cs="Times New Roman"/>
          <w:b/>
          <w:bCs/>
          <w:color w:val="09090B"/>
          <w:sz w:val="28"/>
          <w:szCs w:val="27"/>
          <w:lang w:val="en-US" w:eastAsia="ru-RU"/>
        </w:rPr>
        <w:t xml:space="preserve"> </w:t>
      </w:r>
      <w:r w:rsidRPr="008709CB">
        <w:rPr>
          <w:rFonts w:ascii="Times New Roman" w:eastAsia="Times New Roman" w:hAnsi="Times New Roman" w:cs="Times New Roman"/>
          <w:b/>
          <w:color w:val="09090B"/>
          <w:sz w:val="28"/>
          <w:szCs w:val="27"/>
          <w:lang w:val="en-US" w:eastAsia="ru-RU"/>
        </w:rPr>
        <w:t>Complete the following sentences based on the text:</w:t>
      </w:r>
    </w:p>
    <w:p w:rsidR="008709CB" w:rsidRPr="008709CB" w:rsidRDefault="008709CB" w:rsidP="008709CB">
      <w:pPr>
        <w:numPr>
          <w:ilvl w:val="0"/>
          <w:numId w:val="4"/>
        </w:numPr>
        <w:pBdr>
          <w:top w:val="single" w:sz="2" w:space="0" w:color="auto"/>
          <w:left w:val="single" w:sz="2" w:space="0" w:color="auto"/>
          <w:bottom w:val="single" w:sz="2" w:space="0" w:color="auto"/>
          <w:right w:val="single" w:sz="2" w:space="0" w:color="auto"/>
        </w:pBdr>
        <w:shd w:val="clear" w:color="auto" w:fill="FFFFFF"/>
        <w:spacing w:before="100" w:beforeAutospacing="1" w:after="100" w:afterAutospacing="1" w:line="240" w:lineRule="auto"/>
        <w:rPr>
          <w:rFonts w:ascii="Times New Roman" w:eastAsia="Times New Roman" w:hAnsi="Times New Roman" w:cs="Times New Roman"/>
          <w:color w:val="09090B"/>
          <w:sz w:val="28"/>
          <w:szCs w:val="27"/>
          <w:lang w:val="en-US" w:eastAsia="ru-RU"/>
        </w:rPr>
      </w:pPr>
      <w:r w:rsidRPr="008709CB">
        <w:rPr>
          <w:rFonts w:ascii="Times New Roman" w:eastAsia="Times New Roman" w:hAnsi="Times New Roman" w:cs="Times New Roman"/>
          <w:color w:val="09090B"/>
          <w:sz w:val="28"/>
          <w:szCs w:val="27"/>
          <w:lang w:val="en-US" w:eastAsia="ru-RU"/>
        </w:rPr>
        <w:t>Education in the United Kingdom is known for its __________.</w:t>
      </w:r>
    </w:p>
    <w:p w:rsidR="008709CB" w:rsidRPr="008709CB" w:rsidRDefault="008709CB" w:rsidP="008709CB">
      <w:pPr>
        <w:numPr>
          <w:ilvl w:val="0"/>
          <w:numId w:val="4"/>
        </w:numPr>
        <w:pBdr>
          <w:top w:val="single" w:sz="2" w:space="0" w:color="auto"/>
          <w:left w:val="single" w:sz="2" w:space="0" w:color="auto"/>
          <w:bottom w:val="single" w:sz="2" w:space="0" w:color="auto"/>
          <w:right w:val="single" w:sz="2" w:space="0" w:color="auto"/>
        </w:pBdr>
        <w:shd w:val="clear" w:color="auto" w:fill="FFFFFF"/>
        <w:spacing w:before="100" w:beforeAutospacing="1" w:after="100" w:afterAutospacing="1" w:line="240" w:lineRule="auto"/>
        <w:rPr>
          <w:rFonts w:ascii="Times New Roman" w:eastAsia="Times New Roman" w:hAnsi="Times New Roman" w:cs="Times New Roman"/>
          <w:color w:val="09090B"/>
          <w:sz w:val="28"/>
          <w:szCs w:val="27"/>
          <w:lang w:val="en-US" w:eastAsia="ru-RU"/>
        </w:rPr>
      </w:pPr>
      <w:r w:rsidRPr="008709CB">
        <w:rPr>
          <w:rFonts w:ascii="Times New Roman" w:eastAsia="Times New Roman" w:hAnsi="Times New Roman" w:cs="Times New Roman"/>
          <w:color w:val="09090B"/>
          <w:sz w:val="28"/>
          <w:szCs w:val="27"/>
          <w:lang w:val="en-US" w:eastAsia="ru-RU"/>
        </w:rPr>
        <w:t>Students can choose from many types of __________.</w:t>
      </w:r>
    </w:p>
    <w:p w:rsidR="008709CB" w:rsidRPr="008709CB" w:rsidRDefault="008709CB" w:rsidP="008709CB">
      <w:pPr>
        <w:numPr>
          <w:ilvl w:val="0"/>
          <w:numId w:val="4"/>
        </w:numPr>
        <w:pBdr>
          <w:top w:val="single" w:sz="2" w:space="0" w:color="auto"/>
          <w:left w:val="single" w:sz="2" w:space="0" w:color="auto"/>
          <w:bottom w:val="single" w:sz="2" w:space="0" w:color="auto"/>
          <w:right w:val="single" w:sz="2" w:space="0" w:color="auto"/>
        </w:pBdr>
        <w:shd w:val="clear" w:color="auto" w:fill="FFFFFF"/>
        <w:spacing w:before="100" w:beforeAutospacing="1" w:after="100" w:afterAutospacing="1" w:line="240" w:lineRule="auto"/>
        <w:rPr>
          <w:rFonts w:ascii="Times New Roman" w:eastAsia="Times New Roman" w:hAnsi="Times New Roman" w:cs="Times New Roman"/>
          <w:color w:val="09090B"/>
          <w:sz w:val="28"/>
          <w:szCs w:val="27"/>
          <w:lang w:val="en-US" w:eastAsia="ru-RU"/>
        </w:rPr>
      </w:pPr>
      <w:r w:rsidRPr="008709CB">
        <w:rPr>
          <w:rFonts w:ascii="Times New Roman" w:eastAsia="Times New Roman" w:hAnsi="Times New Roman" w:cs="Times New Roman"/>
          <w:color w:val="09090B"/>
          <w:sz w:val="28"/>
          <w:szCs w:val="27"/>
          <w:lang w:val="en-US" w:eastAsia="ru-RU"/>
        </w:rPr>
        <w:t>After finishing secondary school, many students go to __________.</w:t>
      </w:r>
    </w:p>
    <w:p w:rsidR="008709CB" w:rsidRPr="008709CB" w:rsidRDefault="008709CB" w:rsidP="008709CB">
      <w:pPr>
        <w:numPr>
          <w:ilvl w:val="0"/>
          <w:numId w:val="4"/>
        </w:numPr>
        <w:pBdr>
          <w:top w:val="single" w:sz="2" w:space="0" w:color="auto"/>
          <w:left w:val="single" w:sz="2" w:space="0" w:color="auto"/>
          <w:bottom w:val="single" w:sz="2" w:space="0" w:color="auto"/>
          <w:right w:val="single" w:sz="2" w:space="0" w:color="auto"/>
        </w:pBdr>
        <w:shd w:val="clear" w:color="auto" w:fill="FFFFFF"/>
        <w:spacing w:before="100" w:beforeAutospacing="1" w:after="100" w:afterAutospacing="1" w:line="240" w:lineRule="auto"/>
        <w:rPr>
          <w:rFonts w:ascii="Times New Roman" w:eastAsia="Times New Roman" w:hAnsi="Times New Roman" w:cs="Times New Roman"/>
          <w:color w:val="09090B"/>
          <w:sz w:val="28"/>
          <w:szCs w:val="27"/>
          <w:lang w:val="en-US" w:eastAsia="ru-RU"/>
        </w:rPr>
      </w:pPr>
      <w:r w:rsidRPr="008709CB">
        <w:rPr>
          <w:rFonts w:ascii="Times New Roman" w:eastAsia="Times New Roman" w:hAnsi="Times New Roman" w:cs="Times New Roman"/>
          <w:color w:val="09090B"/>
          <w:sz w:val="28"/>
          <w:szCs w:val="27"/>
          <w:lang w:val="en-US" w:eastAsia="ru-RU"/>
        </w:rPr>
        <w:t>Colleges offer different courses, including __________ training.</w:t>
      </w:r>
    </w:p>
    <w:p w:rsidR="008709CB" w:rsidRPr="008709CB" w:rsidRDefault="008709CB" w:rsidP="008709CB">
      <w:pPr>
        <w:numPr>
          <w:ilvl w:val="0"/>
          <w:numId w:val="4"/>
        </w:numPr>
        <w:pBdr>
          <w:top w:val="single" w:sz="2" w:space="0" w:color="auto"/>
          <w:left w:val="single" w:sz="2" w:space="0" w:color="auto"/>
          <w:bottom w:val="single" w:sz="2" w:space="0" w:color="auto"/>
          <w:right w:val="single" w:sz="2" w:space="0" w:color="auto"/>
        </w:pBdr>
        <w:shd w:val="clear" w:color="auto" w:fill="FFFFFF"/>
        <w:spacing w:before="100" w:beforeAutospacing="1" w:after="100" w:afterAutospacing="1" w:line="240" w:lineRule="auto"/>
        <w:rPr>
          <w:rFonts w:ascii="Times New Roman" w:eastAsia="Times New Roman" w:hAnsi="Times New Roman" w:cs="Times New Roman"/>
          <w:color w:val="09090B"/>
          <w:sz w:val="28"/>
          <w:szCs w:val="27"/>
          <w:lang w:val="en-US" w:eastAsia="ru-RU"/>
        </w:rPr>
      </w:pPr>
      <w:r w:rsidRPr="008709CB">
        <w:rPr>
          <w:rFonts w:ascii="Times New Roman" w:eastAsia="Times New Roman" w:hAnsi="Times New Roman" w:cs="Times New Roman"/>
          <w:color w:val="09090B"/>
          <w:sz w:val="28"/>
          <w:szCs w:val="27"/>
          <w:lang w:val="en-US" w:eastAsia="ru-RU"/>
        </w:rPr>
        <w:t>Students usually take __________ at the end of their courses.</w:t>
      </w:r>
    </w:p>
    <w:p w:rsidR="008709CB" w:rsidRPr="008709CB" w:rsidRDefault="008709CB" w:rsidP="008709CB">
      <w:pPr>
        <w:numPr>
          <w:ilvl w:val="0"/>
          <w:numId w:val="4"/>
        </w:numPr>
        <w:pBdr>
          <w:top w:val="single" w:sz="2" w:space="0" w:color="auto"/>
          <w:left w:val="single" w:sz="2" w:space="0" w:color="auto"/>
          <w:bottom w:val="single" w:sz="2" w:space="0" w:color="auto"/>
          <w:right w:val="single" w:sz="2" w:space="0" w:color="auto"/>
        </w:pBdr>
        <w:shd w:val="clear" w:color="auto" w:fill="FFFFFF"/>
        <w:spacing w:before="100" w:beforeAutospacing="1" w:after="100" w:afterAutospacing="1" w:line="240" w:lineRule="auto"/>
        <w:rPr>
          <w:rFonts w:ascii="Times New Roman" w:eastAsia="Times New Roman" w:hAnsi="Times New Roman" w:cs="Times New Roman"/>
          <w:color w:val="09090B"/>
          <w:sz w:val="28"/>
          <w:szCs w:val="27"/>
          <w:lang w:val="en-US" w:eastAsia="ru-RU"/>
        </w:rPr>
      </w:pPr>
      <w:r w:rsidRPr="008709CB">
        <w:rPr>
          <w:rFonts w:ascii="Times New Roman" w:eastAsia="Times New Roman" w:hAnsi="Times New Roman" w:cs="Times New Roman"/>
          <w:color w:val="09090B"/>
          <w:sz w:val="28"/>
          <w:szCs w:val="27"/>
          <w:lang w:val="en-US" w:eastAsia="ru-RU"/>
        </w:rPr>
        <w:t>These exams are important for their __________ education.</w:t>
      </w:r>
    </w:p>
    <w:p w:rsidR="008709CB" w:rsidRPr="008709CB" w:rsidRDefault="008709CB" w:rsidP="008709CB">
      <w:pPr>
        <w:numPr>
          <w:ilvl w:val="0"/>
          <w:numId w:val="4"/>
        </w:numPr>
        <w:pBdr>
          <w:top w:val="single" w:sz="2" w:space="0" w:color="auto"/>
          <w:left w:val="single" w:sz="2" w:space="0" w:color="auto"/>
          <w:bottom w:val="single" w:sz="2" w:space="0" w:color="auto"/>
          <w:right w:val="single" w:sz="2" w:space="0" w:color="auto"/>
        </w:pBdr>
        <w:shd w:val="clear" w:color="auto" w:fill="FFFFFF"/>
        <w:spacing w:before="100" w:beforeAutospacing="1" w:after="100" w:afterAutospacing="1" w:line="240" w:lineRule="auto"/>
        <w:rPr>
          <w:rFonts w:ascii="Times New Roman" w:eastAsia="Times New Roman" w:hAnsi="Times New Roman" w:cs="Times New Roman"/>
          <w:color w:val="09090B"/>
          <w:sz w:val="28"/>
          <w:szCs w:val="27"/>
          <w:lang w:val="en-US" w:eastAsia="ru-RU"/>
        </w:rPr>
      </w:pPr>
      <w:r w:rsidRPr="008709CB">
        <w:rPr>
          <w:rFonts w:ascii="Times New Roman" w:eastAsia="Times New Roman" w:hAnsi="Times New Roman" w:cs="Times New Roman"/>
          <w:color w:val="09090B"/>
          <w:sz w:val="28"/>
          <w:szCs w:val="27"/>
          <w:lang w:val="en-US" w:eastAsia="ru-RU"/>
        </w:rPr>
        <w:t>Many students aim to go to __________ after college.</w:t>
      </w:r>
    </w:p>
    <w:p w:rsidR="008709CB" w:rsidRPr="008709CB" w:rsidRDefault="008709CB" w:rsidP="008709CB">
      <w:pPr>
        <w:numPr>
          <w:ilvl w:val="0"/>
          <w:numId w:val="4"/>
        </w:numPr>
        <w:pBdr>
          <w:top w:val="single" w:sz="2" w:space="0" w:color="auto"/>
          <w:left w:val="single" w:sz="2" w:space="0" w:color="auto"/>
          <w:bottom w:val="single" w:sz="2" w:space="0" w:color="auto"/>
          <w:right w:val="single" w:sz="2" w:space="0" w:color="auto"/>
        </w:pBdr>
        <w:shd w:val="clear" w:color="auto" w:fill="FFFFFF"/>
        <w:spacing w:before="100" w:beforeAutospacing="1" w:after="100" w:afterAutospacing="1" w:line="240" w:lineRule="auto"/>
        <w:rPr>
          <w:rFonts w:ascii="Times New Roman" w:eastAsia="Times New Roman" w:hAnsi="Times New Roman" w:cs="Times New Roman"/>
          <w:color w:val="09090B"/>
          <w:sz w:val="28"/>
          <w:szCs w:val="27"/>
          <w:lang w:val="en-US" w:eastAsia="ru-RU"/>
        </w:rPr>
      </w:pPr>
      <w:r w:rsidRPr="008709CB">
        <w:rPr>
          <w:rFonts w:ascii="Times New Roman" w:eastAsia="Times New Roman" w:hAnsi="Times New Roman" w:cs="Times New Roman"/>
          <w:color w:val="09090B"/>
          <w:sz w:val="28"/>
          <w:szCs w:val="27"/>
          <w:lang w:val="en-US" w:eastAsia="ru-RU"/>
        </w:rPr>
        <w:t>Universities in the UK are famous around the __________.</w:t>
      </w:r>
    </w:p>
    <w:p w:rsidR="008709CB" w:rsidRPr="008709CB" w:rsidRDefault="008709CB" w:rsidP="008709CB">
      <w:pPr>
        <w:numPr>
          <w:ilvl w:val="0"/>
          <w:numId w:val="4"/>
        </w:numPr>
        <w:pBdr>
          <w:top w:val="single" w:sz="2" w:space="0" w:color="auto"/>
          <w:left w:val="single" w:sz="2" w:space="0" w:color="auto"/>
          <w:bottom w:val="single" w:sz="2" w:space="0" w:color="auto"/>
          <w:right w:val="single" w:sz="2" w:space="0" w:color="auto"/>
        </w:pBdr>
        <w:shd w:val="clear" w:color="auto" w:fill="FFFFFF"/>
        <w:spacing w:before="100" w:beforeAutospacing="1" w:after="100" w:afterAutospacing="1" w:line="240" w:lineRule="auto"/>
        <w:rPr>
          <w:rFonts w:ascii="Times New Roman" w:eastAsia="Times New Roman" w:hAnsi="Times New Roman" w:cs="Times New Roman"/>
          <w:color w:val="09090B"/>
          <w:sz w:val="28"/>
          <w:szCs w:val="27"/>
          <w:lang w:val="en-US" w:eastAsia="ru-RU"/>
        </w:rPr>
      </w:pPr>
      <w:r w:rsidRPr="008709CB">
        <w:rPr>
          <w:rFonts w:ascii="Times New Roman" w:eastAsia="Times New Roman" w:hAnsi="Times New Roman" w:cs="Times New Roman"/>
          <w:color w:val="09090B"/>
          <w:sz w:val="28"/>
          <w:szCs w:val="27"/>
          <w:lang w:val="en-US" w:eastAsia="ru-RU"/>
        </w:rPr>
        <w:t>Education in the UK helps students develop __________ thinking.</w:t>
      </w:r>
    </w:p>
    <w:p w:rsidR="008709CB" w:rsidRPr="008709CB" w:rsidRDefault="008709CB" w:rsidP="008709CB">
      <w:pPr>
        <w:numPr>
          <w:ilvl w:val="0"/>
          <w:numId w:val="4"/>
        </w:numPr>
        <w:pBdr>
          <w:top w:val="single" w:sz="2" w:space="0" w:color="auto"/>
          <w:left w:val="single" w:sz="2" w:space="0" w:color="auto"/>
          <w:bottom w:val="single" w:sz="2" w:space="0" w:color="auto"/>
          <w:right w:val="single" w:sz="2" w:space="0" w:color="auto"/>
        </w:pBdr>
        <w:shd w:val="clear" w:color="auto" w:fill="FFFFFF"/>
        <w:spacing w:before="100" w:beforeAutospacing="1" w:after="100" w:afterAutospacing="1" w:line="240" w:lineRule="auto"/>
        <w:rPr>
          <w:rFonts w:ascii="Times New Roman" w:eastAsia="Times New Roman" w:hAnsi="Times New Roman" w:cs="Times New Roman"/>
          <w:color w:val="09090B"/>
          <w:sz w:val="28"/>
          <w:szCs w:val="27"/>
          <w:lang w:val="en-US" w:eastAsia="ru-RU"/>
        </w:rPr>
      </w:pPr>
      <w:r w:rsidRPr="008709CB">
        <w:rPr>
          <w:rFonts w:ascii="Times New Roman" w:eastAsia="Times New Roman" w:hAnsi="Times New Roman" w:cs="Times New Roman"/>
          <w:color w:val="09090B"/>
          <w:sz w:val="28"/>
          <w:szCs w:val="27"/>
          <w:lang w:val="en-US" w:eastAsia="ru-RU"/>
        </w:rPr>
        <w:t>Creativity is important for their __________.</w:t>
      </w:r>
    </w:p>
    <w:p w:rsidR="003C10CF" w:rsidRPr="008709CB" w:rsidRDefault="003C10CF" w:rsidP="008709CB">
      <w:pPr>
        <w:pStyle w:val="a4"/>
        <w:rPr>
          <w:lang w:val="en-US"/>
        </w:rPr>
      </w:pPr>
    </w:p>
    <w:sectPr w:rsidR="003C10CF" w:rsidRPr="008709CB" w:rsidSect="003C10C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232AA0"/>
    <w:multiLevelType w:val="hybridMultilevel"/>
    <w:tmpl w:val="C4A2F4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8B07911"/>
    <w:multiLevelType w:val="multilevel"/>
    <w:tmpl w:val="B41AE5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54102E4E"/>
    <w:multiLevelType w:val="multilevel"/>
    <w:tmpl w:val="5D5AA1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5CEF0F80"/>
    <w:multiLevelType w:val="hybridMultilevel"/>
    <w:tmpl w:val="13A29D40"/>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C984F86"/>
    <w:multiLevelType w:val="multilevel"/>
    <w:tmpl w:val="29BC8F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0"/>
  </w:num>
  <w:num w:numId="3">
    <w:abstractNumId w:val="2"/>
  </w:num>
  <w:num w:numId="4">
    <w:abstractNumId w:val="1"/>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709CB"/>
    <w:rsid w:val="003C10CF"/>
    <w:rsid w:val="008709CB"/>
    <w:rsid w:val="00991C33"/>
    <w:rsid w:val="00B1105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10CF"/>
  </w:style>
  <w:style w:type="paragraph" w:styleId="3">
    <w:name w:val="heading 3"/>
    <w:basedOn w:val="a"/>
    <w:link w:val="30"/>
    <w:uiPriority w:val="9"/>
    <w:qFormat/>
    <w:rsid w:val="008709CB"/>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709C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emibold">
    <w:name w:val="font-semibold"/>
    <w:basedOn w:val="a0"/>
    <w:rsid w:val="008709CB"/>
  </w:style>
  <w:style w:type="paragraph" w:styleId="a4">
    <w:name w:val="List Paragraph"/>
    <w:basedOn w:val="a"/>
    <w:uiPriority w:val="34"/>
    <w:qFormat/>
    <w:rsid w:val="008709CB"/>
    <w:pPr>
      <w:ind w:left="720"/>
      <w:contextualSpacing/>
    </w:pPr>
  </w:style>
  <w:style w:type="character" w:customStyle="1" w:styleId="30">
    <w:name w:val="Заголовок 3 Знак"/>
    <w:basedOn w:val="a0"/>
    <w:link w:val="3"/>
    <w:uiPriority w:val="9"/>
    <w:rsid w:val="008709CB"/>
    <w:rPr>
      <w:rFonts w:ascii="Times New Roman" w:eastAsia="Times New Roman" w:hAnsi="Times New Roman" w:cs="Times New Roman"/>
      <w:b/>
      <w:bCs/>
      <w:sz w:val="27"/>
      <w:szCs w:val="27"/>
      <w:lang w:eastAsia="ru-RU"/>
    </w:rPr>
  </w:style>
</w:styles>
</file>

<file path=word/webSettings.xml><?xml version="1.0" encoding="utf-8"?>
<w:webSettings xmlns:r="http://schemas.openxmlformats.org/officeDocument/2006/relationships" xmlns:w="http://schemas.openxmlformats.org/wordprocessingml/2006/main">
  <w:divs>
    <w:div w:id="288586105">
      <w:bodyDiv w:val="1"/>
      <w:marLeft w:val="0"/>
      <w:marRight w:val="0"/>
      <w:marTop w:val="0"/>
      <w:marBottom w:val="0"/>
      <w:divBdr>
        <w:top w:val="none" w:sz="0" w:space="0" w:color="auto"/>
        <w:left w:val="none" w:sz="0" w:space="0" w:color="auto"/>
        <w:bottom w:val="none" w:sz="0" w:space="0" w:color="auto"/>
        <w:right w:val="none" w:sz="0" w:space="0" w:color="auto"/>
      </w:divBdr>
    </w:div>
    <w:div w:id="1330254308">
      <w:bodyDiv w:val="1"/>
      <w:marLeft w:val="0"/>
      <w:marRight w:val="0"/>
      <w:marTop w:val="0"/>
      <w:marBottom w:val="0"/>
      <w:divBdr>
        <w:top w:val="none" w:sz="0" w:space="0" w:color="auto"/>
        <w:left w:val="none" w:sz="0" w:space="0" w:color="auto"/>
        <w:bottom w:val="none" w:sz="0" w:space="0" w:color="auto"/>
        <w:right w:val="none" w:sz="0" w:space="0" w:color="auto"/>
      </w:divBdr>
    </w:div>
    <w:div w:id="1769085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Pages>
  <Words>357</Words>
  <Characters>2038</Characters>
  <Application>Microsoft Office Word</Application>
  <DocSecurity>0</DocSecurity>
  <Lines>16</Lines>
  <Paragraphs>4</Paragraphs>
  <ScaleCrop>false</ScaleCrop>
  <Company/>
  <LinksUpToDate>false</LinksUpToDate>
  <CharactersWithSpaces>2391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2025-05-02T06:44:00Z</dcterms:created>
  <dcterms:modified xsi:type="dcterms:W3CDTF">2025-05-02T07:08:00Z</dcterms:modified>
</cp:coreProperties>
</file>