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E4" w:rsidRDefault="00B530E4" w:rsidP="0059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</w:pPr>
      <w:r w:rsidRPr="006416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Практическое занятие 1</w:t>
      </w:r>
      <w:r w:rsidR="0059161A" w:rsidRPr="0064167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32"/>
          <w:szCs w:val="32"/>
          <w:lang w:eastAsia="ru-RU"/>
        </w:rPr>
        <w:t>2</w:t>
      </w:r>
    </w:p>
    <w:p w:rsidR="00641676" w:rsidRPr="00641676" w:rsidRDefault="00641676" w:rsidP="005916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:rsidR="00B530E4" w:rsidRPr="003B7F33" w:rsidRDefault="00B530E4" w:rsidP="003B7F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Тема:</w:t>
      </w: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B7F3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Оформление кодов для натурного листа поезда при перевозке опасных</w:t>
      </w:r>
      <w:r w:rsidR="00D34658" w:rsidRPr="003B7F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3B7F33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грузов.</w:t>
      </w:r>
    </w:p>
    <w:p w:rsidR="00641676" w:rsidRPr="003B7F33" w:rsidRDefault="00641676" w:rsidP="003B7F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530E4" w:rsidRPr="003B7F33" w:rsidRDefault="00B530E4" w:rsidP="003B7F3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Цель:</w:t>
      </w: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3B7F3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Приобрести навыки определения кодов прикрытия для составления натурного листа поезда при перевозке опасных грузов, составлять натурный лист.</w:t>
      </w:r>
    </w:p>
    <w:p w:rsidR="00641676" w:rsidRPr="003B7F33" w:rsidRDefault="00641676" w:rsidP="003B7F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30E4" w:rsidRPr="003B7F33" w:rsidRDefault="00B530E4" w:rsidP="003B7F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Задание:</w:t>
      </w:r>
    </w:p>
    <w:p w:rsidR="00B530E4" w:rsidRPr="003B7F33" w:rsidRDefault="00641676" w:rsidP="003B7F33">
      <w:pPr>
        <w:tabs>
          <w:tab w:val="left" w:pos="-709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Выписать опасный груз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указав для </w:t>
      </w:r>
      <w:r w:rsidR="00EF53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код</w:t>
      </w:r>
      <w:r w:rsidR="00CA3197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груза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код станции назначения, подвижной состав, штемпели на перевозочных документах (прикрытие).</w:t>
      </w:r>
    </w:p>
    <w:p w:rsidR="00B530E4" w:rsidRPr="003B7F33" w:rsidRDefault="00641676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Пользуясь «</w:t>
      </w:r>
      <w:r w:rsidR="00EF2B2C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Правилами перевозок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опасных грузов по железным дорогам» определить код</w:t>
      </w:r>
      <w:r w:rsidR="0059161A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прикрытия (вид опасности) для заданных опасных грузов.</w:t>
      </w:r>
    </w:p>
    <w:p w:rsidR="00B530E4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Составить натурный лист поезда на основании заданных опасных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грузов и натурного листа поезда выданного вместе с заданием на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практическое занятие</w:t>
      </w:r>
    </w:p>
    <w:p w:rsidR="00B530E4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Установить приоритетность кодов прикрытия для заданных опасных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грузов и грузов выданного натурного листа на основании</w:t>
      </w:r>
      <w:r w:rsidR="00037E88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сопоставления полученных данных, пользуя</w:t>
      </w:r>
      <w:r w:rsidR="00EF2B2C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 Тарифным Руководством №11 А «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Соглашение о международном железнодор</w:t>
      </w:r>
      <w:r w:rsidR="00EF2B2C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ожном грузовом сообщении (СМГС)».</w:t>
      </w:r>
    </w:p>
    <w:p w:rsidR="00B530E4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составленный натурный лист поезда проставить коды прикрытия.</w:t>
      </w:r>
    </w:p>
    <w:p w:rsidR="00B530E4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B530E4" w:rsidRPr="003B7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Сделать вывод.</w:t>
      </w:r>
    </w:p>
    <w:p w:rsidR="00D31E1A" w:rsidRDefault="00D31E1A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B7F33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530E4" w:rsidRPr="003B7F33" w:rsidRDefault="00B530E4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Исходные данные:</w:t>
      </w:r>
    </w:p>
    <w:p w:rsidR="003B7F33" w:rsidRPr="003B7F33" w:rsidRDefault="003B7F33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06749" w:rsidRPr="003B7F33" w:rsidRDefault="00E06749" w:rsidP="003B7F33">
      <w:pPr>
        <w:tabs>
          <w:tab w:val="left" w:pos="-709"/>
          <w:tab w:val="left" w:pos="0"/>
          <w:tab w:val="left" w:pos="142"/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B7F3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Таблица №1</w:t>
      </w:r>
    </w:p>
    <w:tbl>
      <w:tblPr>
        <w:tblStyle w:val="a4"/>
        <w:tblW w:w="0" w:type="auto"/>
        <w:tblLayout w:type="fixed"/>
        <w:tblLook w:val="04A0"/>
      </w:tblPr>
      <w:tblGrid>
        <w:gridCol w:w="740"/>
        <w:gridCol w:w="1495"/>
        <w:gridCol w:w="1369"/>
        <w:gridCol w:w="1705"/>
        <w:gridCol w:w="1705"/>
        <w:gridCol w:w="1458"/>
        <w:gridCol w:w="1099"/>
      </w:tblGrid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вари-анта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отправле-ния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Станция назначе-ния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Наименова-ние г/о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Наименова-ние г/п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Наимено-вание груза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Масса груза, т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Татьянка 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Придача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Ю-Вост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 «Транссервис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«Восток»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Бензол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Новая Еловка Крас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Ново-троицк 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Ю-Ур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«Нефте-добыча»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«Химпром»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Жидкость этиловая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Нефтяная 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Орел Моск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«Нефтехим»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«АЗС-10»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Бензин этилированный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Новокуй-бышевская Кбш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Ногинск Моск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«НПЗ-2»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ЗАО «ЮКОС»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Диметил-сульфат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Кокурино 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Нурлат Кбш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«Нитрон»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«Когалым-нефть»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Кислота муравьиная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Татьянка</w:t>
            </w:r>
          </w:p>
          <w:p w:rsidR="003837A5" w:rsidRPr="003B7F33" w:rsidRDefault="003837A5" w:rsidP="005C51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Южная </w:t>
            </w:r>
          </w:p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 xml:space="preserve">Акбаш Кбш 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«ЛУКойл»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ОАО «ГАЛОГЕН»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Метанол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Кокурино Прив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Поздино Горьк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ОАО «Нитрон»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АО «Ресурс»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Меланж кислотный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Белорецк Кбш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Воскре-сенск Мск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ЗАО «Каучук»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ОАО«ОРГА-НИКА»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 xml:space="preserve">Натрий 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Калино Свердл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Котлы Окт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АО «Сода»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ЗАО «ОРГ-СИНТЕЗ»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Натрия фосфид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3837A5" w:rsidTr="005C5150">
        <w:tc>
          <w:tcPr>
            <w:tcW w:w="740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9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Горная Сев.-Кавк</w:t>
            </w:r>
          </w:p>
        </w:tc>
        <w:tc>
          <w:tcPr>
            <w:tcW w:w="136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Кропачево Ю-Ур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ПО «Аммофос»</w:t>
            </w:r>
          </w:p>
        </w:tc>
        <w:tc>
          <w:tcPr>
            <w:tcW w:w="1705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ЗАО «Каустик»</w:t>
            </w:r>
          </w:p>
        </w:tc>
        <w:tc>
          <w:tcPr>
            <w:tcW w:w="1458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Нитро-бензол</w:t>
            </w:r>
          </w:p>
        </w:tc>
        <w:tc>
          <w:tcPr>
            <w:tcW w:w="1099" w:type="dxa"/>
            <w:vAlign w:val="center"/>
          </w:tcPr>
          <w:p w:rsidR="003837A5" w:rsidRPr="003B7F33" w:rsidRDefault="003837A5" w:rsidP="005C51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F3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</w:tbl>
    <w:p w:rsidR="003837A5" w:rsidRDefault="003837A5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0E120A" w:rsidRDefault="000E120A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837A5" w:rsidRPr="000E120A" w:rsidRDefault="003837A5" w:rsidP="000E120A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E120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Таблица №2</w:t>
      </w:r>
    </w:p>
    <w:p w:rsidR="003837A5" w:rsidRDefault="003837A5" w:rsidP="003837A5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tbl>
      <w:tblPr>
        <w:tblStyle w:val="a4"/>
        <w:tblW w:w="10127" w:type="dxa"/>
        <w:tblInd w:w="-521" w:type="dxa"/>
        <w:tblLook w:val="04A0"/>
      </w:tblPr>
      <w:tblGrid>
        <w:gridCol w:w="1652"/>
        <w:gridCol w:w="2223"/>
        <w:gridCol w:w="2201"/>
        <w:gridCol w:w="4051"/>
      </w:tblGrid>
      <w:tr w:rsidR="00D31E1A" w:rsidRPr="000E120A" w:rsidTr="00350108">
        <w:tc>
          <w:tcPr>
            <w:tcW w:w="174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D31E1A" w:rsidRPr="00CA5253" w:rsidRDefault="003C7E3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вари</w:t>
            </w:r>
            <w:r w:rsidR="00D31E1A" w:rsidRPr="00CA5253">
              <w:rPr>
                <w:rFonts w:ascii="Times New Roman" w:hAnsi="Times New Roman" w:cs="Times New Roman"/>
                <w:sz w:val="26"/>
                <w:szCs w:val="26"/>
              </w:rPr>
              <w:t>анта</w:t>
            </w:r>
          </w:p>
        </w:tc>
        <w:tc>
          <w:tcPr>
            <w:tcW w:w="2204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</w:p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вагонов</w:t>
            </w:r>
          </w:p>
        </w:tc>
        <w:tc>
          <w:tcPr>
            <w:tcW w:w="2187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Род вагона</w:t>
            </w:r>
          </w:p>
        </w:tc>
        <w:tc>
          <w:tcPr>
            <w:tcW w:w="3990" w:type="dxa"/>
            <w:vAlign w:val="center"/>
          </w:tcPr>
          <w:p w:rsidR="00D31E1A" w:rsidRPr="00CA5253" w:rsidRDefault="00D31E1A" w:rsidP="00CA5253">
            <w:pPr>
              <w:ind w:left="486"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Род груза</w:t>
            </w:r>
          </w:p>
        </w:tc>
      </w:tr>
      <w:tr w:rsidR="00D31E1A" w:rsidRPr="000E120A" w:rsidTr="00CA5253">
        <w:tc>
          <w:tcPr>
            <w:tcW w:w="913" w:type="dxa"/>
            <w:vMerge w:val="restart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собств.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Бензол</w:t>
            </w:r>
          </w:p>
        </w:tc>
      </w:tr>
      <w:tr w:rsidR="00D31E1A" w:rsidRPr="000E120A" w:rsidTr="00CA5253">
        <w:tc>
          <w:tcPr>
            <w:tcW w:w="913" w:type="dxa"/>
            <w:vMerge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Лес</w:t>
            </w:r>
          </w:p>
        </w:tc>
      </w:tr>
      <w:tr w:rsidR="00D31E1A" w:rsidRPr="000E120A" w:rsidTr="00CA5253">
        <w:tc>
          <w:tcPr>
            <w:tcW w:w="913" w:type="dxa"/>
            <w:vMerge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ЦМВ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Цемент</w:t>
            </w:r>
          </w:p>
        </w:tc>
      </w:tr>
      <w:tr w:rsidR="00D31E1A" w:rsidRPr="000E120A" w:rsidTr="00CA5253">
        <w:tc>
          <w:tcPr>
            <w:tcW w:w="913" w:type="dxa"/>
            <w:vMerge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D31E1A" w:rsidRPr="000E120A" w:rsidTr="00CA5253">
        <w:tc>
          <w:tcPr>
            <w:tcW w:w="913" w:type="dxa"/>
            <w:vMerge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306" w:type="dxa"/>
            <w:vAlign w:val="center"/>
          </w:tcPr>
          <w:p w:rsidR="00D31E1A" w:rsidRPr="00CA5253" w:rsidRDefault="00D31E1A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 собст.</w:t>
            </w:r>
          </w:p>
        </w:tc>
        <w:tc>
          <w:tcPr>
            <w:tcW w:w="4536" w:type="dxa"/>
            <w:vAlign w:val="center"/>
          </w:tcPr>
          <w:p w:rsidR="00D31E1A" w:rsidRPr="00CA5253" w:rsidRDefault="00D31E1A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Уголь</w:t>
            </w:r>
          </w:p>
        </w:tc>
      </w:tr>
      <w:tr w:rsidR="00476340" w:rsidRPr="000E120A" w:rsidTr="00CA5253">
        <w:tc>
          <w:tcPr>
            <w:tcW w:w="913" w:type="dxa"/>
            <w:vMerge w:val="restart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Жидкость этиловая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 2-х ярусн.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Автомобили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 xml:space="preserve">Станки </w:t>
            </w:r>
            <w:r w:rsidR="00A6209E" w:rsidRPr="00CA5253">
              <w:rPr>
                <w:rFonts w:ascii="Times New Roman" w:hAnsi="Times New Roman" w:cs="Times New Roman"/>
                <w:sz w:val="26"/>
                <w:szCs w:val="26"/>
              </w:rPr>
              <w:t>Н-Б4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Щебень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ЦСС</w:t>
            </w:r>
          </w:p>
        </w:tc>
        <w:tc>
          <w:tcPr>
            <w:tcW w:w="4536" w:type="dxa"/>
            <w:vAlign w:val="center"/>
          </w:tcPr>
          <w:p w:rsidR="00476340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476340" w:rsidRPr="000E120A" w:rsidTr="00CA5253">
        <w:tc>
          <w:tcPr>
            <w:tcW w:w="913" w:type="dxa"/>
            <w:vMerge w:val="restart"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Бензин этилированный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Минераловоз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Апатит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ЦМВ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Трубы стальные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476340" w:rsidRPr="000E120A" w:rsidTr="00CA5253">
        <w:tc>
          <w:tcPr>
            <w:tcW w:w="913" w:type="dxa"/>
            <w:vMerge/>
            <w:vAlign w:val="center"/>
          </w:tcPr>
          <w:p w:rsidR="00476340" w:rsidRPr="00CA5253" w:rsidRDefault="00476340" w:rsidP="0047634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476340" w:rsidRPr="00CA5253" w:rsidRDefault="00476340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 собст.</w:t>
            </w:r>
          </w:p>
        </w:tc>
        <w:tc>
          <w:tcPr>
            <w:tcW w:w="4536" w:type="dxa"/>
            <w:vAlign w:val="center"/>
          </w:tcPr>
          <w:p w:rsidR="00476340" w:rsidRPr="00CA5253" w:rsidRDefault="00476340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 кварцевый</w:t>
            </w:r>
          </w:p>
        </w:tc>
      </w:tr>
      <w:tr w:rsidR="00A64544" w:rsidRPr="000E120A" w:rsidTr="00CA5253">
        <w:tc>
          <w:tcPr>
            <w:tcW w:w="913" w:type="dxa"/>
            <w:vMerge w:val="restart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 собств.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Диметил-сульфат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ЦМВ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Цемент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 2-х ярусн.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Автомобили</w:t>
            </w:r>
          </w:p>
        </w:tc>
      </w:tr>
      <w:tr w:rsidR="00A64544" w:rsidRPr="000E120A" w:rsidTr="00CA5253">
        <w:tc>
          <w:tcPr>
            <w:tcW w:w="913" w:type="dxa"/>
            <w:vMerge w:val="restart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Кислота муравьиная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Лес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Уголь</w:t>
            </w:r>
          </w:p>
        </w:tc>
      </w:tr>
      <w:tr w:rsidR="00A64544" w:rsidRPr="000E120A" w:rsidTr="00CA5253">
        <w:tc>
          <w:tcPr>
            <w:tcW w:w="913" w:type="dxa"/>
            <w:vMerge w:val="restart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Метанол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 собст.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Уголь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4544" w:rsidRPr="000E120A" w:rsidTr="00CA5253">
        <w:tc>
          <w:tcPr>
            <w:tcW w:w="913" w:type="dxa"/>
            <w:vMerge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A64544" w:rsidRPr="00CA5253" w:rsidRDefault="00A64544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ЦСС</w:t>
            </w:r>
          </w:p>
        </w:tc>
        <w:tc>
          <w:tcPr>
            <w:tcW w:w="4536" w:type="dxa"/>
            <w:vAlign w:val="center"/>
          </w:tcPr>
          <w:p w:rsidR="00A64544" w:rsidRPr="00CA5253" w:rsidRDefault="00A64544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D86839" w:rsidRPr="000E120A" w:rsidTr="00CA5253">
        <w:tc>
          <w:tcPr>
            <w:tcW w:w="913" w:type="dxa"/>
            <w:vMerge w:val="restart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Меланж кислотный</w:t>
            </w:r>
          </w:p>
        </w:tc>
      </w:tr>
      <w:tr w:rsidR="00D86839" w:rsidRPr="000E120A" w:rsidTr="00CA5253">
        <w:tc>
          <w:tcPr>
            <w:tcW w:w="913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Минераловоз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Апатит</w:t>
            </w:r>
          </w:p>
        </w:tc>
      </w:tr>
      <w:tr w:rsidR="00D86839" w:rsidRPr="000E120A" w:rsidTr="00CA5253">
        <w:tc>
          <w:tcPr>
            <w:tcW w:w="913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Зерновоз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Овес</w:t>
            </w:r>
          </w:p>
        </w:tc>
      </w:tr>
      <w:tr w:rsidR="00D86839" w:rsidRPr="000E120A" w:rsidTr="00CA5253">
        <w:tc>
          <w:tcPr>
            <w:tcW w:w="913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Зерновоз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Пшеница</w:t>
            </w:r>
          </w:p>
        </w:tc>
      </w:tr>
      <w:tr w:rsidR="00D86839" w:rsidRPr="000E120A" w:rsidTr="00CA5253">
        <w:tc>
          <w:tcPr>
            <w:tcW w:w="913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</w:t>
            </w:r>
          </w:p>
        </w:tc>
      </w:tr>
      <w:tr w:rsidR="007756A6" w:rsidRPr="000E120A" w:rsidTr="00CA5253">
        <w:tc>
          <w:tcPr>
            <w:tcW w:w="913" w:type="dxa"/>
            <w:vMerge w:val="restart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72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06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4536" w:type="dxa"/>
            <w:vAlign w:val="center"/>
          </w:tcPr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Натрий</w:t>
            </w:r>
          </w:p>
        </w:tc>
      </w:tr>
      <w:tr w:rsidR="007756A6" w:rsidRPr="000E120A" w:rsidTr="00CA5253">
        <w:tc>
          <w:tcPr>
            <w:tcW w:w="913" w:type="dxa"/>
            <w:vMerge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 2-х ярусн</w:t>
            </w:r>
          </w:p>
        </w:tc>
        <w:tc>
          <w:tcPr>
            <w:tcW w:w="4536" w:type="dxa"/>
            <w:vAlign w:val="center"/>
          </w:tcPr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Автомобили</w:t>
            </w:r>
          </w:p>
        </w:tc>
      </w:tr>
      <w:tr w:rsidR="007756A6" w:rsidRPr="000E120A" w:rsidTr="00CA5253">
        <w:tc>
          <w:tcPr>
            <w:tcW w:w="913" w:type="dxa"/>
            <w:vMerge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4536" w:type="dxa"/>
            <w:vAlign w:val="center"/>
          </w:tcPr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Щебень</w:t>
            </w:r>
          </w:p>
        </w:tc>
      </w:tr>
      <w:tr w:rsidR="007756A6" w:rsidRPr="000E120A" w:rsidTr="00CA5253">
        <w:tc>
          <w:tcPr>
            <w:tcW w:w="913" w:type="dxa"/>
            <w:vMerge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306" w:type="dxa"/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 xml:space="preserve">ПВ </w:t>
            </w:r>
          </w:p>
        </w:tc>
        <w:tc>
          <w:tcPr>
            <w:tcW w:w="4536" w:type="dxa"/>
            <w:vAlign w:val="center"/>
          </w:tcPr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Уголь</w:t>
            </w:r>
          </w:p>
        </w:tc>
      </w:tr>
      <w:tr w:rsidR="007756A6" w:rsidRPr="000E120A" w:rsidTr="00350108">
        <w:tc>
          <w:tcPr>
            <w:tcW w:w="913" w:type="dxa"/>
            <w:vMerge/>
            <w:tcBorders>
              <w:bottom w:val="nil"/>
            </w:tcBorders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72" w:type="dxa"/>
            <w:tcBorders>
              <w:bottom w:val="nil"/>
            </w:tcBorders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306" w:type="dxa"/>
            <w:tcBorders>
              <w:bottom w:val="nil"/>
            </w:tcBorders>
            <w:vAlign w:val="center"/>
          </w:tcPr>
          <w:p w:rsidR="007756A6" w:rsidRPr="00CA5253" w:rsidRDefault="007756A6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7756A6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Лес</w:t>
            </w:r>
          </w:p>
          <w:p w:rsidR="007756A6" w:rsidRPr="00CA5253" w:rsidRDefault="007756A6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0108" w:rsidRPr="000E120A" w:rsidTr="00350108">
        <w:tc>
          <w:tcPr>
            <w:tcW w:w="101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0108" w:rsidRDefault="00350108" w:rsidP="00350108">
            <w:pPr>
              <w:ind w:hanging="246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50108" w:rsidRPr="00CA5253" w:rsidRDefault="00350108" w:rsidP="00350108">
            <w:pPr>
              <w:ind w:hanging="24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Продолжение таблицы 2</w:t>
            </w:r>
          </w:p>
        </w:tc>
      </w:tr>
      <w:tr w:rsidR="00D86839" w:rsidRPr="000E120A" w:rsidTr="00350108">
        <w:tc>
          <w:tcPr>
            <w:tcW w:w="1746" w:type="dxa"/>
            <w:vMerge w:val="restart"/>
            <w:tcBorders>
              <w:top w:val="nil"/>
            </w:tcBorders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2204" w:type="dxa"/>
            <w:tcBorders>
              <w:top w:val="nil"/>
            </w:tcBorders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87" w:type="dxa"/>
            <w:tcBorders>
              <w:top w:val="nil"/>
            </w:tcBorders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3990" w:type="dxa"/>
            <w:tcBorders>
              <w:top w:val="nil"/>
            </w:tcBorders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Натрия фосфид</w:t>
            </w:r>
          </w:p>
        </w:tc>
      </w:tr>
      <w:tr w:rsidR="00D86839" w:rsidRPr="000E120A" w:rsidTr="00350108">
        <w:tc>
          <w:tcPr>
            <w:tcW w:w="1746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187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ЦМВ</w:t>
            </w:r>
          </w:p>
        </w:tc>
        <w:tc>
          <w:tcPr>
            <w:tcW w:w="3990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D86839" w:rsidRPr="000E120A" w:rsidTr="00350108">
        <w:tc>
          <w:tcPr>
            <w:tcW w:w="1746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87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</w:p>
        </w:tc>
        <w:tc>
          <w:tcPr>
            <w:tcW w:w="3990" w:type="dxa"/>
            <w:vAlign w:val="center"/>
          </w:tcPr>
          <w:p w:rsidR="00D86839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Станки Н-Б3</w:t>
            </w:r>
          </w:p>
        </w:tc>
      </w:tr>
      <w:tr w:rsidR="00D86839" w:rsidRPr="000E120A" w:rsidTr="00350108">
        <w:tc>
          <w:tcPr>
            <w:tcW w:w="1746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87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3990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Песок</w:t>
            </w:r>
          </w:p>
        </w:tc>
      </w:tr>
      <w:tr w:rsidR="00D86839" w:rsidRPr="000E120A" w:rsidTr="00350108">
        <w:tc>
          <w:tcPr>
            <w:tcW w:w="1746" w:type="dxa"/>
            <w:vMerge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87" w:type="dxa"/>
            <w:vAlign w:val="center"/>
          </w:tcPr>
          <w:p w:rsidR="00D86839" w:rsidRPr="00CA5253" w:rsidRDefault="00D86839" w:rsidP="00D31E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3990" w:type="dxa"/>
            <w:vAlign w:val="center"/>
          </w:tcPr>
          <w:p w:rsidR="00D86839" w:rsidRPr="00CA5253" w:rsidRDefault="00D86839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209E" w:rsidRPr="000E120A" w:rsidTr="00350108">
        <w:tc>
          <w:tcPr>
            <w:tcW w:w="1746" w:type="dxa"/>
            <w:vMerge w:val="restart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ЦС собств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Нитробензол</w:t>
            </w:r>
          </w:p>
        </w:tc>
      </w:tr>
      <w:tr w:rsidR="00A6209E" w:rsidRPr="000E120A" w:rsidTr="00350108">
        <w:tc>
          <w:tcPr>
            <w:tcW w:w="1746" w:type="dxa"/>
            <w:vMerge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Зерновоз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  <w:tr w:rsidR="00A6209E" w:rsidRPr="000E120A" w:rsidTr="00350108">
        <w:tc>
          <w:tcPr>
            <w:tcW w:w="1746" w:type="dxa"/>
            <w:vMerge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ПЛ 2-х ярусн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Автомобили</w:t>
            </w:r>
          </w:p>
        </w:tc>
      </w:tr>
      <w:tr w:rsidR="00A6209E" w:rsidRPr="000E120A" w:rsidTr="00350108">
        <w:tc>
          <w:tcPr>
            <w:tcW w:w="1746" w:type="dxa"/>
            <w:vMerge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ПВ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Пиломатериалы</w:t>
            </w:r>
          </w:p>
        </w:tc>
      </w:tr>
      <w:tr w:rsidR="00A6209E" w:rsidRPr="000E120A" w:rsidTr="00350108">
        <w:tc>
          <w:tcPr>
            <w:tcW w:w="1746" w:type="dxa"/>
            <w:vMerge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4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187" w:type="dxa"/>
            <w:vAlign w:val="center"/>
          </w:tcPr>
          <w:p w:rsidR="00A6209E" w:rsidRPr="00CA5253" w:rsidRDefault="00A6209E" w:rsidP="005C515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КР</w:t>
            </w:r>
          </w:p>
        </w:tc>
        <w:tc>
          <w:tcPr>
            <w:tcW w:w="3990" w:type="dxa"/>
            <w:vAlign w:val="center"/>
          </w:tcPr>
          <w:p w:rsidR="00A6209E" w:rsidRPr="00CA5253" w:rsidRDefault="00A6209E" w:rsidP="00CA5253">
            <w:pPr>
              <w:ind w:hanging="2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5253">
              <w:rPr>
                <w:rFonts w:ascii="Times New Roman" w:hAnsi="Times New Roman" w:cs="Times New Roman"/>
                <w:sz w:val="26"/>
                <w:szCs w:val="26"/>
              </w:rPr>
              <w:t>Порожний</w:t>
            </w:r>
          </w:p>
        </w:tc>
      </w:tr>
    </w:tbl>
    <w:p w:rsidR="00500C22" w:rsidRPr="000E120A" w:rsidRDefault="00500C22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0E4" w:rsidRPr="00350108" w:rsidRDefault="00B530E4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Порядок выполнения практического занятия:</w:t>
      </w:r>
    </w:p>
    <w:p w:rsidR="005C5150" w:rsidRPr="00350108" w:rsidRDefault="005C5150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0E4" w:rsidRPr="006220E0" w:rsidRDefault="00B530E4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1.Выписываем грузы, указав для каждого из них</w:t>
      </w:r>
      <w:r w:rsidRPr="006220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220E0" w:rsidRPr="006220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6220E0" w:rsidRPr="006220E0" w:rsidRDefault="006220E0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00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72"/>
        <w:gridCol w:w="1252"/>
        <w:gridCol w:w="1497"/>
        <w:gridCol w:w="1550"/>
        <w:gridCol w:w="1418"/>
        <w:gridCol w:w="2239"/>
      </w:tblGrid>
      <w:tr w:rsidR="006220E0" w:rsidRPr="00500C22" w:rsidTr="006220E0"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груза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6220E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станции</w:t>
            </w:r>
          </w:p>
          <w:p w:rsidR="006220E0" w:rsidRPr="005C5150" w:rsidRDefault="00BD0181" w:rsidP="006220E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станции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Подвижной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Штемпели на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еревозочных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окументах</w:t>
            </w:r>
          </w:p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(прикрытие)</w:t>
            </w:r>
          </w:p>
        </w:tc>
      </w:tr>
      <w:tr w:rsidR="006220E0" w:rsidRPr="00500C22" w:rsidTr="00E871B0">
        <w:trPr>
          <w:trHeight w:val="639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369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464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464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464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20E0" w:rsidRPr="00500C22" w:rsidTr="006220E0">
        <w:trPr>
          <w:trHeight w:val="464"/>
        </w:trPr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220E0" w:rsidRPr="005C5150" w:rsidRDefault="006220E0" w:rsidP="005C5150">
            <w:pPr>
              <w:tabs>
                <w:tab w:val="left" w:pos="-709"/>
                <w:tab w:val="left" w:pos="0"/>
                <w:tab w:val="left" w:pos="142"/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5150" w:rsidRPr="00500C22" w:rsidRDefault="005C5150" w:rsidP="005C515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30E4" w:rsidRPr="00350108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2.Определяем код прикрытия (вид опасности):</w:t>
      </w:r>
    </w:p>
    <w:p w:rsidR="00924EDD" w:rsidRPr="00350108" w:rsidRDefault="00924EDD" w:rsidP="00924E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50108">
        <w:rPr>
          <w:rFonts w:ascii="Times New Roman" w:hAnsi="Times New Roman" w:cs="Times New Roman"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</w:p>
    <w:p w:rsidR="00B530E4" w:rsidRPr="00350108" w:rsidRDefault="00F04E5D" w:rsidP="00F04E5D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3.На основании со</w:t>
      </w:r>
      <w:r w:rsidR="00B530E4"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поставления полученных данных, данных из натурного листа пользуясь, Тарифным Руководством №4 Книга</w:t>
      </w:r>
      <w:r w:rsidR="00924EDD"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1,2,3 МИКЦ «Академкнига», 2002 </w:t>
      </w:r>
      <w:r w:rsidR="00B530E4"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устанавливаем приоритетность кодов прикрытия для опасных грузов:</w:t>
      </w:r>
    </w:p>
    <w:p w:rsidR="00B530E4" w:rsidRPr="00350108" w:rsidRDefault="006220E0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_________________________________________________________________</w:t>
      </w:r>
    </w:p>
    <w:p w:rsidR="00B530E4" w:rsidRPr="00350108" w:rsidRDefault="00B530E4" w:rsidP="00F04E5D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4.На основании выданного </w:t>
      </w:r>
      <w:r w:rsidR="006220E0"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образца </w:t>
      </w:r>
      <w:r w:rsidRPr="0035010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натурного листа составляем свой натурный лист, в него вписываем:</w:t>
      </w:r>
    </w:p>
    <w:p w:rsidR="00B530E4" w:rsidRPr="00FE0AD6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E0AD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А) Заданные опасные грузы</w:t>
      </w:r>
    </w:p>
    <w:p w:rsidR="00B530E4" w:rsidRPr="00FE0AD6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E0AD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Б) грузы из выданного натурного листа</w:t>
      </w:r>
    </w:p>
    <w:p w:rsidR="00B530E4" w:rsidRPr="00FE0AD6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E0AD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В) проставляем коды прикрытия</w:t>
      </w:r>
    </w:p>
    <w:p w:rsidR="00E871B0" w:rsidRPr="00FE0AD6" w:rsidRDefault="00E871B0" w:rsidP="006220E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6220E0" w:rsidRPr="00FE0AD6" w:rsidRDefault="006220E0" w:rsidP="006220E0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E0AD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 Составляем натурный лист поезда на основании заданных опасных грузов и натурного листа.</w:t>
      </w:r>
    </w:p>
    <w:p w:rsidR="00B530E4" w:rsidRPr="00FE0AD6" w:rsidRDefault="00B530E4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457FE" w:rsidRPr="00FE0AD6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5457FE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5457FE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lastRenderedPageBreak/>
        <w:drawing>
          <wp:inline distT="0" distB="0" distL="0" distR="0">
            <wp:extent cx="6418805" cy="8888818"/>
            <wp:effectExtent l="19050" t="0" r="1045" b="0"/>
            <wp:docPr id="4" name="Рисунок 2" descr="C:\Users\1\Desktop\Скан_20180225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_20180225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9" cy="888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7FE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7A4FE2" w:rsidRPr="005457FE" w:rsidRDefault="005457FE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  <w:lang w:eastAsia="ru-RU"/>
        </w:rPr>
        <w:lastRenderedPageBreak/>
        <w:drawing>
          <wp:inline distT="0" distB="0" distL="0" distR="0">
            <wp:extent cx="5940425" cy="8587604"/>
            <wp:effectExtent l="19050" t="0" r="3175" b="0"/>
            <wp:docPr id="5" name="Рисунок 3" descr="C:\Users\1\Desktop\Скан_20180225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_20180225 (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7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br w:type="textWrapping" w:clear="all"/>
      </w:r>
    </w:p>
    <w:p w:rsidR="007A4FE2" w:rsidRDefault="007A4FE2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4FE2" w:rsidRDefault="007A4FE2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4FE2" w:rsidRDefault="007A4FE2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4FE2" w:rsidRDefault="007A4FE2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4FE2" w:rsidRDefault="007A4FE2" w:rsidP="00500C22">
      <w:pPr>
        <w:tabs>
          <w:tab w:val="left" w:pos="-709"/>
          <w:tab w:val="left" w:pos="0"/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A4FE2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 w:rsidRPr="00D4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4FE2" w:rsidRP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A4FE2">
        <w:rPr>
          <w:rFonts w:ascii="Times New Roman" w:hAnsi="Times New Roman" w:cs="Times New Roman"/>
          <w:b/>
          <w:bCs/>
          <w:i/>
          <w:sz w:val="28"/>
          <w:szCs w:val="28"/>
        </w:rPr>
        <w:t>Вопросы для контроля знаний:</w:t>
      </w:r>
    </w:p>
    <w:p w:rsidR="00D34658" w:rsidRDefault="00D34658" w:rsidP="007A4FE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7A4FE2" w:rsidRDefault="00FE0AD6" w:rsidP="007A4FE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1</w:t>
      </w:r>
      <w:r w:rsidR="007A4FE2" w:rsidRPr="00D34658">
        <w:rPr>
          <w:rFonts w:ascii="Times New Roman" w:hAnsi="Times New Roman" w:cs="Times New Roman"/>
          <w:bCs/>
          <w:i/>
          <w:sz w:val="28"/>
          <w:szCs w:val="28"/>
        </w:rPr>
        <w:t>Расшифровать все цифры, входящие в прикрытие, в соответствии с</w:t>
      </w:r>
      <w:r w:rsidR="007A4FE2" w:rsidRPr="007A4FE2">
        <w:rPr>
          <w:rFonts w:ascii="Times New Roman" w:hAnsi="Times New Roman" w:cs="Times New Roman"/>
          <w:bCs/>
          <w:i/>
          <w:sz w:val="28"/>
          <w:szCs w:val="28"/>
        </w:rPr>
        <w:t xml:space="preserve"> методическими рекомендациями и примечанием приложения 2 ППОГ:</w:t>
      </w:r>
      <w:r w:rsidR="007A4FE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A4FE2" w:rsidRPr="00D46185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4FE2" w:rsidRDefault="007A4FE2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34658" w:rsidRPr="00D34658" w:rsidRDefault="00FE0AD6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2 </w:t>
      </w:r>
      <w:r w:rsidR="00D34658" w:rsidRPr="00D34658">
        <w:rPr>
          <w:rFonts w:ascii="Times New Roman" w:hAnsi="Times New Roman" w:cs="Times New Roman"/>
          <w:bCs/>
          <w:i/>
          <w:sz w:val="28"/>
          <w:szCs w:val="28"/>
        </w:rPr>
        <w:t>Перечислите , что обозначают цифры, вносимые в графу натурного листа поезда « Код прикрытия»:</w:t>
      </w:r>
      <w:r w:rsidR="00D34658">
        <w:rPr>
          <w:rFonts w:ascii="Times New Roman" w:hAnsi="Times New Roman" w:cs="Times New Roman"/>
          <w:bCs/>
          <w:i/>
          <w:sz w:val="28"/>
          <w:szCs w:val="28"/>
        </w:rPr>
        <w:t xml:space="preserve">   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4658" w:rsidRPr="00D34658" w:rsidRDefault="00D34658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7A4FE2" w:rsidRPr="00D46185" w:rsidRDefault="0029612F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3 </w:t>
      </w:r>
      <w:r w:rsidR="007A4FE2" w:rsidRPr="00D34658">
        <w:rPr>
          <w:rFonts w:ascii="Times New Roman" w:hAnsi="Times New Roman" w:cs="Times New Roman"/>
          <w:bCs/>
          <w:i/>
          <w:sz w:val="28"/>
          <w:szCs w:val="28"/>
        </w:rPr>
        <w:t>Установить приоритетность ко</w:t>
      </w:r>
      <w:r w:rsidR="00D34658" w:rsidRPr="00D34658">
        <w:rPr>
          <w:rFonts w:ascii="Times New Roman" w:hAnsi="Times New Roman" w:cs="Times New Roman"/>
          <w:bCs/>
          <w:i/>
          <w:sz w:val="28"/>
          <w:szCs w:val="28"/>
        </w:rPr>
        <w:t>дов прикрытия по виду опасности:</w:t>
      </w:r>
      <w:r w:rsidR="00D34658">
        <w:rPr>
          <w:rFonts w:ascii="Times New Roman" w:hAnsi="Times New Roman" w:cs="Times New Roman"/>
          <w:bCs/>
          <w:sz w:val="28"/>
          <w:szCs w:val="28"/>
        </w:rPr>
        <w:t xml:space="preserve">   ______________________________________________________________________________________________________________________________________________________________________________________________________</w:t>
      </w:r>
    </w:p>
    <w:p w:rsidR="00D34658" w:rsidRDefault="00D34658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A4FE2" w:rsidRPr="00D34658" w:rsidRDefault="00D34658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D34658">
        <w:rPr>
          <w:rFonts w:ascii="Times New Roman" w:hAnsi="Times New Roman" w:cs="Times New Roman"/>
          <w:bCs/>
          <w:i/>
          <w:sz w:val="28"/>
          <w:szCs w:val="28"/>
        </w:rPr>
        <w:t>4</w:t>
      </w:r>
      <w:r w:rsidR="0029612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7A4FE2" w:rsidRPr="00D34658">
        <w:rPr>
          <w:rFonts w:ascii="Times New Roman" w:hAnsi="Times New Roman" w:cs="Times New Roman"/>
          <w:bCs/>
          <w:i/>
          <w:sz w:val="28"/>
          <w:szCs w:val="28"/>
        </w:rPr>
        <w:t>Что означает код «6», проставленный в графе «Код прикрытия»</w:t>
      </w:r>
    </w:p>
    <w:p w:rsidR="007A4FE2" w:rsidRPr="00D46185" w:rsidRDefault="00D34658" w:rsidP="007A4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34658">
        <w:rPr>
          <w:rFonts w:ascii="Times New Roman" w:hAnsi="Times New Roman" w:cs="Times New Roman"/>
          <w:bCs/>
          <w:i/>
          <w:sz w:val="28"/>
          <w:szCs w:val="28"/>
        </w:rPr>
        <w:t>раздела сведений о поезде:</w:t>
      </w:r>
      <w:r>
        <w:rPr>
          <w:rFonts w:ascii="Times New Roman" w:hAnsi="Times New Roman" w:cs="Times New Roman"/>
          <w:bCs/>
          <w:sz w:val="28"/>
          <w:szCs w:val="28"/>
        </w:rPr>
        <w:t xml:space="preserve">  ______________________________________________________________________________________________________________________________________________________________________________________________________</w:t>
      </w:r>
    </w:p>
    <w:p w:rsidR="00D34658" w:rsidRDefault="00D34658" w:rsidP="007A4FE2">
      <w:pPr>
        <w:rPr>
          <w:rFonts w:ascii="Times New Roman" w:hAnsi="Times New Roman" w:cs="Times New Roman"/>
          <w:bCs/>
          <w:sz w:val="28"/>
          <w:szCs w:val="28"/>
        </w:rPr>
      </w:pPr>
    </w:p>
    <w:p w:rsidR="007A4FE2" w:rsidRPr="0029612F" w:rsidRDefault="00D34658" w:rsidP="0029612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5</w:t>
      </w:r>
      <w:r w:rsidR="0029612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7A4FE2" w:rsidRPr="00D34658">
        <w:rPr>
          <w:rFonts w:ascii="Times New Roman" w:hAnsi="Times New Roman" w:cs="Times New Roman"/>
          <w:bCs/>
          <w:i/>
          <w:sz w:val="28"/>
          <w:szCs w:val="28"/>
        </w:rPr>
        <w:t xml:space="preserve">Порядок заполнения графы прикрытие в натурном листе при </w:t>
      </w:r>
      <w:r w:rsidRPr="00D34658">
        <w:rPr>
          <w:rFonts w:ascii="Times New Roman" w:hAnsi="Times New Roman" w:cs="Times New Roman"/>
          <w:bCs/>
          <w:i/>
          <w:sz w:val="28"/>
          <w:szCs w:val="28"/>
        </w:rPr>
        <w:t>перевозке опасных грузов:</w:t>
      </w:r>
      <w:r>
        <w:rPr>
          <w:rFonts w:ascii="Times New Roman" w:hAnsi="Times New Roman" w:cs="Times New Roman"/>
          <w:bCs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A4FE2" w:rsidRPr="0029612F" w:rsidSect="004F757A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2AAA" w:rsidRDefault="00B32AAA" w:rsidP="00D86839">
      <w:pPr>
        <w:spacing w:after="0" w:line="240" w:lineRule="auto"/>
      </w:pPr>
      <w:r>
        <w:separator/>
      </w:r>
    </w:p>
  </w:endnote>
  <w:endnote w:type="continuationSeparator" w:id="1">
    <w:p w:rsidR="00B32AAA" w:rsidRDefault="00B32AAA" w:rsidP="00D8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3023688"/>
      <w:docPartObj>
        <w:docPartGallery w:val="Page Numbers (Bottom of Page)"/>
        <w:docPartUnique/>
      </w:docPartObj>
    </w:sdtPr>
    <w:sdtContent>
      <w:p w:rsidR="005C5150" w:rsidRDefault="0076636E">
        <w:pPr>
          <w:pStyle w:val="a7"/>
          <w:jc w:val="center"/>
        </w:pPr>
        <w:fldSimple w:instr=" PAGE   \* MERGEFORMAT ">
          <w:r w:rsidR="00EF53E9">
            <w:rPr>
              <w:noProof/>
            </w:rPr>
            <w:t>1</w:t>
          </w:r>
        </w:fldSimple>
      </w:p>
    </w:sdtContent>
  </w:sdt>
  <w:p w:rsidR="005C5150" w:rsidRDefault="005C515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2AAA" w:rsidRDefault="00B32AAA" w:rsidP="00D86839">
      <w:pPr>
        <w:spacing w:after="0" w:line="240" w:lineRule="auto"/>
      </w:pPr>
      <w:r>
        <w:separator/>
      </w:r>
    </w:p>
  </w:footnote>
  <w:footnote w:type="continuationSeparator" w:id="1">
    <w:p w:rsidR="00B32AAA" w:rsidRDefault="00B32AAA" w:rsidP="00D86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586003"/>
    <w:multiLevelType w:val="multilevel"/>
    <w:tmpl w:val="8064F7D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74106DD4"/>
    <w:multiLevelType w:val="multilevel"/>
    <w:tmpl w:val="4496906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8166F1"/>
    <w:multiLevelType w:val="multilevel"/>
    <w:tmpl w:val="D7520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30E4"/>
    <w:rsid w:val="00037E88"/>
    <w:rsid w:val="00071172"/>
    <w:rsid w:val="00074CC1"/>
    <w:rsid w:val="000B0A05"/>
    <w:rsid w:val="000E120A"/>
    <w:rsid w:val="001C6636"/>
    <w:rsid w:val="0029612F"/>
    <w:rsid w:val="003433A1"/>
    <w:rsid w:val="00350108"/>
    <w:rsid w:val="003837A5"/>
    <w:rsid w:val="003B6295"/>
    <w:rsid w:val="003B7F33"/>
    <w:rsid w:val="003C7E34"/>
    <w:rsid w:val="003D0B94"/>
    <w:rsid w:val="00410985"/>
    <w:rsid w:val="004565EF"/>
    <w:rsid w:val="00476340"/>
    <w:rsid w:val="004F757A"/>
    <w:rsid w:val="00500C22"/>
    <w:rsid w:val="005457FE"/>
    <w:rsid w:val="00551B0C"/>
    <w:rsid w:val="0059161A"/>
    <w:rsid w:val="0059443E"/>
    <w:rsid w:val="005C5150"/>
    <w:rsid w:val="006220E0"/>
    <w:rsid w:val="00641676"/>
    <w:rsid w:val="00667055"/>
    <w:rsid w:val="006A0ADF"/>
    <w:rsid w:val="00721709"/>
    <w:rsid w:val="0076636E"/>
    <w:rsid w:val="007756A6"/>
    <w:rsid w:val="00790C86"/>
    <w:rsid w:val="007A4FE2"/>
    <w:rsid w:val="008504DA"/>
    <w:rsid w:val="0085563C"/>
    <w:rsid w:val="0088556F"/>
    <w:rsid w:val="008B2471"/>
    <w:rsid w:val="00924EDD"/>
    <w:rsid w:val="0095446A"/>
    <w:rsid w:val="00A32A5F"/>
    <w:rsid w:val="00A542C4"/>
    <w:rsid w:val="00A6209E"/>
    <w:rsid w:val="00A6421A"/>
    <w:rsid w:val="00A64544"/>
    <w:rsid w:val="00A730DE"/>
    <w:rsid w:val="00AF2B17"/>
    <w:rsid w:val="00B24BF4"/>
    <w:rsid w:val="00B32AAA"/>
    <w:rsid w:val="00B530E4"/>
    <w:rsid w:val="00BD0181"/>
    <w:rsid w:val="00C342DD"/>
    <w:rsid w:val="00CA3197"/>
    <w:rsid w:val="00CA5253"/>
    <w:rsid w:val="00CF333D"/>
    <w:rsid w:val="00CF40E9"/>
    <w:rsid w:val="00D31E1A"/>
    <w:rsid w:val="00D34658"/>
    <w:rsid w:val="00D51E2D"/>
    <w:rsid w:val="00D8558C"/>
    <w:rsid w:val="00D86839"/>
    <w:rsid w:val="00D91B10"/>
    <w:rsid w:val="00DE52BA"/>
    <w:rsid w:val="00E06749"/>
    <w:rsid w:val="00E4289B"/>
    <w:rsid w:val="00E871B0"/>
    <w:rsid w:val="00ED034C"/>
    <w:rsid w:val="00EF2B2C"/>
    <w:rsid w:val="00EF53E9"/>
    <w:rsid w:val="00F04E5D"/>
    <w:rsid w:val="00F13F99"/>
    <w:rsid w:val="00F670D7"/>
    <w:rsid w:val="00FE0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30E4"/>
  </w:style>
  <w:style w:type="table" w:styleId="a4">
    <w:name w:val="Table Grid"/>
    <w:basedOn w:val="a1"/>
    <w:uiPriority w:val="59"/>
    <w:rsid w:val="00CF40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8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6839"/>
  </w:style>
  <w:style w:type="paragraph" w:styleId="a7">
    <w:name w:val="footer"/>
    <w:basedOn w:val="a"/>
    <w:link w:val="a8"/>
    <w:uiPriority w:val="99"/>
    <w:unhideWhenUsed/>
    <w:rsid w:val="00D86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6839"/>
  </w:style>
  <w:style w:type="paragraph" w:styleId="a9">
    <w:name w:val="Balloon Text"/>
    <w:basedOn w:val="a"/>
    <w:link w:val="aa"/>
    <w:uiPriority w:val="99"/>
    <w:semiHidden/>
    <w:unhideWhenUsed/>
    <w:rsid w:val="006A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0A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4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2024-08-27T07:15:00Z</dcterms:created>
  <dcterms:modified xsi:type="dcterms:W3CDTF">2025-04-07T08:54:00Z</dcterms:modified>
</cp:coreProperties>
</file>