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A75" w:rsidRDefault="00113A75" w:rsidP="00113A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87C4F">
        <w:rPr>
          <w:rFonts w:ascii="Times New Roman" w:hAnsi="Times New Roman" w:cs="Times New Roman"/>
          <w:b/>
          <w:bCs/>
          <w:sz w:val="32"/>
          <w:szCs w:val="32"/>
        </w:rPr>
        <w:t>Практическая работа 13</w:t>
      </w:r>
    </w:p>
    <w:p w:rsidR="00905397" w:rsidRPr="00587C4F" w:rsidRDefault="00905397" w:rsidP="00113A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905397" w:rsidRPr="00905397" w:rsidRDefault="00113A75" w:rsidP="0090539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05397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Pr="00905397">
        <w:rPr>
          <w:rFonts w:ascii="Times New Roman" w:hAnsi="Times New Roman" w:cs="Times New Roman"/>
          <w:b/>
          <w:bCs/>
          <w:i/>
          <w:sz w:val="28"/>
          <w:szCs w:val="28"/>
        </w:rPr>
        <w:t>:</w:t>
      </w:r>
      <w:r w:rsidRPr="00905397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905397">
        <w:rPr>
          <w:rFonts w:ascii="Times New Roman" w:hAnsi="Times New Roman" w:cs="Times New Roman"/>
          <w:b/>
          <w:bCs/>
          <w:i/>
          <w:sz w:val="28"/>
          <w:szCs w:val="28"/>
        </w:rPr>
        <w:t>Оформление перевозочных документов при меж</w:t>
      </w:r>
    </w:p>
    <w:p w:rsidR="00113A75" w:rsidRPr="00905397" w:rsidRDefault="00113A75" w:rsidP="00113A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05397">
        <w:rPr>
          <w:rFonts w:ascii="Times New Roman" w:hAnsi="Times New Roman" w:cs="Times New Roman"/>
          <w:b/>
          <w:bCs/>
          <w:i/>
          <w:sz w:val="28"/>
          <w:szCs w:val="28"/>
        </w:rPr>
        <w:t>дународной</w:t>
      </w:r>
    </w:p>
    <w:p w:rsidR="00113A75" w:rsidRPr="00905397" w:rsidRDefault="00113A75" w:rsidP="00113A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05397">
        <w:rPr>
          <w:rFonts w:ascii="Times New Roman" w:hAnsi="Times New Roman" w:cs="Times New Roman"/>
          <w:b/>
          <w:bCs/>
          <w:sz w:val="28"/>
          <w:szCs w:val="28"/>
        </w:rPr>
        <w:t>перевозке.</w:t>
      </w:r>
    </w:p>
    <w:p w:rsidR="00113A75" w:rsidRPr="00905397" w:rsidRDefault="00113A75" w:rsidP="0090539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05397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90539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05397">
        <w:rPr>
          <w:rFonts w:ascii="Times New Roman" w:hAnsi="Times New Roman" w:cs="Times New Roman"/>
          <w:b/>
          <w:bCs/>
          <w:i/>
          <w:sz w:val="28"/>
          <w:szCs w:val="28"/>
        </w:rPr>
        <w:t>иметь общее представление о порядке оформления накладной</w:t>
      </w:r>
    </w:p>
    <w:p w:rsidR="00113A75" w:rsidRPr="00905397" w:rsidRDefault="00113A75" w:rsidP="00113A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05397">
        <w:rPr>
          <w:rFonts w:ascii="Times New Roman" w:hAnsi="Times New Roman" w:cs="Times New Roman"/>
          <w:b/>
          <w:bCs/>
          <w:i/>
          <w:sz w:val="28"/>
          <w:szCs w:val="28"/>
        </w:rPr>
        <w:t>на опасные грузы при международных перевозках.</w:t>
      </w:r>
    </w:p>
    <w:p w:rsidR="00113A75" w:rsidRPr="00905397" w:rsidRDefault="00113A75" w:rsidP="0090539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905397">
        <w:rPr>
          <w:rFonts w:ascii="Times New Roman" w:hAnsi="Times New Roman" w:cs="Times New Roman"/>
          <w:b/>
          <w:bCs/>
          <w:sz w:val="28"/>
          <w:szCs w:val="28"/>
        </w:rPr>
        <w:t>Задание:</w:t>
      </w:r>
    </w:p>
    <w:p w:rsidR="00113A75" w:rsidRPr="00905397" w:rsidRDefault="00113A75" w:rsidP="00EA70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905397">
        <w:rPr>
          <w:rFonts w:ascii="Times New Roman" w:hAnsi="Times New Roman" w:cs="Times New Roman"/>
          <w:bCs/>
          <w:i/>
          <w:sz w:val="28"/>
          <w:szCs w:val="28"/>
        </w:rPr>
        <w:t>1. Сделать выписку из приложения 2 ППОГ для опасного груза, согласно исходных данных.</w:t>
      </w:r>
    </w:p>
    <w:p w:rsidR="00113A75" w:rsidRPr="00905397" w:rsidRDefault="00113A75" w:rsidP="00EA70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905397">
        <w:rPr>
          <w:rFonts w:ascii="Times New Roman" w:hAnsi="Times New Roman" w:cs="Times New Roman"/>
          <w:bCs/>
          <w:i/>
          <w:sz w:val="28"/>
          <w:szCs w:val="28"/>
        </w:rPr>
        <w:t>2. Заполнить накладную СМГС для опасного груза, согласно исходных данных.</w:t>
      </w:r>
    </w:p>
    <w:p w:rsidR="00113A75" w:rsidRDefault="00113A75" w:rsidP="00EA70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905397">
        <w:rPr>
          <w:rFonts w:ascii="Times New Roman" w:hAnsi="Times New Roman" w:cs="Times New Roman"/>
          <w:bCs/>
          <w:i/>
          <w:sz w:val="28"/>
          <w:szCs w:val="28"/>
        </w:rPr>
        <w:t>3. Описать требования к оформлению документов в СМГС.</w:t>
      </w:r>
    </w:p>
    <w:p w:rsidR="00EA7016" w:rsidRPr="00905397" w:rsidRDefault="00EA7016" w:rsidP="00EA70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113A75" w:rsidRPr="00EA7016" w:rsidRDefault="00113A75" w:rsidP="00EA70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A7016">
        <w:rPr>
          <w:rFonts w:ascii="Times New Roman" w:hAnsi="Times New Roman" w:cs="Times New Roman"/>
          <w:b/>
          <w:bCs/>
          <w:sz w:val="28"/>
          <w:szCs w:val="28"/>
        </w:rPr>
        <w:t>Исходные данные</w:t>
      </w:r>
      <w:r w:rsidR="00587C4F" w:rsidRPr="00EA7016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587C4F" w:rsidRPr="00905397" w:rsidRDefault="00587C4F" w:rsidP="00EA701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0539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Оформить накладную на повагонную отправку по следующим данным:</w:t>
      </w:r>
    </w:p>
    <w:p w:rsidR="00587C4F" w:rsidRPr="00EA7016" w:rsidRDefault="00587C4F" w:rsidP="00EA70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90539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1.Станция отправления – </w:t>
      </w:r>
      <w:r w:rsidRPr="00EA701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Татьянка  Прив.  ж.д.</w:t>
      </w:r>
    </w:p>
    <w:p w:rsidR="00587C4F" w:rsidRPr="00905397" w:rsidRDefault="00587C4F" w:rsidP="00EA701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0539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2.Грузоотправитель – </w:t>
      </w:r>
      <w:r w:rsidRPr="00EA701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ОАО «Транссервис» , г.Волгоград</w:t>
      </w:r>
    </w:p>
    <w:p w:rsidR="00587C4F" w:rsidRPr="00905397" w:rsidRDefault="00587C4F" w:rsidP="00EA701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0539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3.Станция назначения – </w:t>
      </w:r>
      <w:r w:rsidRPr="00EA701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ЭРЛЯНЬ Китайских ж.д.</w:t>
      </w:r>
    </w:p>
    <w:p w:rsidR="00587C4F" w:rsidRPr="00EA7016" w:rsidRDefault="00587C4F" w:rsidP="00EA70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90539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4.Грузополучатель – </w:t>
      </w:r>
      <w:r w:rsidRPr="00EA701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ЭРЛЯНСКОЕ ООО «АНТАЙ-Нефть» КНР ВНУТРЕННЯЯ МОНГОЛИЯ, 011100, г. ЭРЛЯНЬ ул. СИНЬХУА, 8</w:t>
      </w:r>
    </w:p>
    <w:p w:rsidR="00587C4F" w:rsidRPr="00EA7016" w:rsidRDefault="00587C4F" w:rsidP="00EA70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90539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5.Пограничные станции перехода – </w:t>
      </w:r>
      <w:r w:rsidRPr="00EA701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НАУШКИ В - Сиб. ж. д. СУХЭ-БАТОР–ДЗАМЫНЬ-УДЭ-ЭРЛЯНЬ</w:t>
      </w:r>
    </w:p>
    <w:p w:rsidR="00587C4F" w:rsidRPr="00EA7016" w:rsidRDefault="00587C4F" w:rsidP="00EA70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90539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6.Наименование груза – </w:t>
      </w:r>
      <w:r w:rsidRPr="00EA701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Бензин моторный (автомобильный) неэтилированный марки Нормаль-80 н/зт. Плотность: уд.вес - 0,7168. Сера: 0,010. Температура: 7</w:t>
      </w:r>
    </w:p>
    <w:p w:rsidR="00587C4F" w:rsidRPr="00905397" w:rsidRDefault="00587C4F" w:rsidP="00EA701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0539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7.Число мест –</w:t>
      </w:r>
    </w:p>
    <w:p w:rsidR="00587C4F" w:rsidRPr="00905397" w:rsidRDefault="00587C4F" w:rsidP="00EA701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0539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8.Род упаковки – н/у</w:t>
      </w:r>
    </w:p>
    <w:p w:rsidR="00587C4F" w:rsidRPr="00905397" w:rsidRDefault="00587C4F" w:rsidP="00EA701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0539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9.Вес (кг) определён отправителем – </w:t>
      </w:r>
      <w:r w:rsidRPr="008E661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51300 кг.</w:t>
      </w:r>
    </w:p>
    <w:p w:rsidR="00587C4F" w:rsidRPr="008E661B" w:rsidRDefault="00587C4F" w:rsidP="00EA70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90539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10.Документы, приложенные отправителем: </w:t>
      </w:r>
      <w:r w:rsidRPr="008E661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Паспорт на </w:t>
      </w:r>
      <w:r w:rsidRPr="008E661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Бензин моторный (автомобильный) неэтилированный марки Нормаль-80 н/зт</w:t>
      </w:r>
      <w:r w:rsidRPr="008E661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,  ГТД 10607052/080212/0000272, копия ГТД 4 штуки, счёт-фактура 006 от 07.02.2017, инвойс №98 от 24.09.2016 г.</w:t>
      </w:r>
    </w:p>
    <w:p w:rsidR="00587C4F" w:rsidRPr="00905397" w:rsidRDefault="00587C4F" w:rsidP="00EA701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0539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11.Особые заявления отправителя – </w:t>
      </w:r>
      <w:r w:rsidRPr="008E661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опл</w:t>
      </w:r>
      <w:r w:rsidR="002151E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ата по РЖД ОАО «Транссервис» </w:t>
      </w:r>
      <w:r w:rsidR="002151ED" w:rsidRPr="002151E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12 </w:t>
      </w:r>
      <w:r w:rsidRPr="002151E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Провозная плата от до</w:t>
      </w:r>
      <w:r w:rsidRPr="008E661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– Татьянка -  Наушки</w:t>
      </w:r>
    </w:p>
    <w:p w:rsidR="00587C4F" w:rsidRPr="008E661B" w:rsidRDefault="002151ED" w:rsidP="00EA70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13 </w:t>
      </w:r>
      <w:r w:rsidR="00587C4F" w:rsidRPr="0090539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Вагон – </w:t>
      </w:r>
      <w:r w:rsidR="00587C4F" w:rsidRPr="008E661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ЦС 76145323  РЖД, г/п 69 т, 4-хосн, тара 23.2 т.</w:t>
      </w:r>
    </w:p>
    <w:p w:rsidR="00587C4F" w:rsidRPr="00905397" w:rsidRDefault="002151ED" w:rsidP="00EA701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14 </w:t>
      </w:r>
      <w:r w:rsidR="00587C4F" w:rsidRPr="0090539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Класс – -</w:t>
      </w:r>
    </w:p>
    <w:p w:rsidR="00587C4F" w:rsidRPr="00905397" w:rsidRDefault="002151ED" w:rsidP="00EA701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15 </w:t>
      </w:r>
      <w:r w:rsidR="00587C4F" w:rsidRPr="0090539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Расчётный вес (кг) – -</w:t>
      </w:r>
    </w:p>
    <w:p w:rsidR="00587C4F" w:rsidRPr="00905397" w:rsidRDefault="008E661B" w:rsidP="00EA701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16 </w:t>
      </w:r>
      <w:r w:rsidR="00587C4F" w:rsidRPr="0090539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Схема – -</w:t>
      </w:r>
    </w:p>
    <w:p w:rsidR="00587C4F" w:rsidRPr="00905397" w:rsidRDefault="008E661B" w:rsidP="00EA701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17 </w:t>
      </w:r>
      <w:r w:rsidR="00587C4F" w:rsidRPr="0090539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Сообщение – </w:t>
      </w:r>
      <w:r w:rsidR="00587C4F" w:rsidRPr="008E661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РЖД - КНР</w:t>
      </w:r>
    </w:p>
    <w:p w:rsidR="00587C4F" w:rsidRPr="00905397" w:rsidRDefault="008E661B" w:rsidP="00EA701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18 </w:t>
      </w:r>
      <w:r w:rsidR="00587C4F" w:rsidRPr="0090539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Сумма в рублях – -</w:t>
      </w:r>
    </w:p>
    <w:p w:rsidR="00587C4F" w:rsidRPr="00905397" w:rsidRDefault="008E661B" w:rsidP="00EA701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19 </w:t>
      </w:r>
      <w:r w:rsidR="00587C4F" w:rsidRPr="0090539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Всего взыскать с отправителя (прописью) –</w:t>
      </w:r>
    </w:p>
    <w:p w:rsidR="00113A75" w:rsidRDefault="008E661B" w:rsidP="00EA70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 xml:space="preserve">20 </w:t>
      </w:r>
      <w:r w:rsidR="00587C4F" w:rsidRPr="0090539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Отметки о расчётах платежей – </w:t>
      </w:r>
      <w:r w:rsidR="00587C4F" w:rsidRPr="008E661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Место расчёта ЦФТО, Форма расчёта – безналичный централизованный</w:t>
      </w:r>
      <w:r w:rsidR="002151E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.</w:t>
      </w:r>
    </w:p>
    <w:p w:rsidR="002151ED" w:rsidRPr="008E661B" w:rsidRDefault="002151ED" w:rsidP="00EA70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676B3C" w:rsidRPr="00EA7016" w:rsidRDefault="00676B3C" w:rsidP="00EA7016">
      <w:pPr>
        <w:pStyle w:val="20"/>
        <w:shd w:val="clear" w:color="auto" w:fill="auto"/>
        <w:spacing w:before="0" w:after="0" w:line="240" w:lineRule="auto"/>
        <w:ind w:left="20"/>
        <w:jc w:val="both"/>
        <w:rPr>
          <w:sz w:val="28"/>
          <w:szCs w:val="28"/>
        </w:rPr>
      </w:pPr>
      <w:r w:rsidRPr="00EA7016">
        <w:rPr>
          <w:sz w:val="28"/>
          <w:szCs w:val="28"/>
        </w:rPr>
        <w:t>Порядок выполнения практической работы:</w:t>
      </w:r>
    </w:p>
    <w:p w:rsidR="000500D9" w:rsidRPr="00905397" w:rsidRDefault="00113A75" w:rsidP="00EA70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</w:pPr>
      <w:r w:rsidRPr="0090539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1. </w:t>
      </w:r>
      <w:r w:rsidRPr="00905397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 xml:space="preserve">Выполняется выписка </w:t>
      </w:r>
      <w:r w:rsidR="000500D9" w:rsidRPr="00905397">
        <w:rPr>
          <w:rStyle w:val="4"/>
          <w:rFonts w:eastAsiaTheme="minorHAnsi"/>
          <w:i/>
          <w:color w:val="000000" w:themeColor="text1"/>
          <w:sz w:val="28"/>
          <w:szCs w:val="28"/>
        </w:rPr>
        <w:t>из Приложения № 2 ППОГ для опасного груза согласно ис</w:t>
      </w:r>
      <w:r w:rsidR="000500D9" w:rsidRPr="00905397">
        <w:rPr>
          <w:rStyle w:val="4"/>
          <w:rFonts w:eastAsiaTheme="minorHAnsi"/>
          <w:i/>
          <w:color w:val="000000" w:themeColor="text1"/>
          <w:sz w:val="28"/>
          <w:szCs w:val="28"/>
        </w:rPr>
        <w:softHyphen/>
        <w:t xml:space="preserve">ходным данным: </w:t>
      </w:r>
    </w:p>
    <w:p w:rsidR="000500D9" w:rsidRPr="00905397" w:rsidRDefault="000500D9" w:rsidP="00EA7016">
      <w:pPr>
        <w:pStyle w:val="6"/>
        <w:shd w:val="clear" w:color="auto" w:fill="auto"/>
        <w:spacing w:line="240" w:lineRule="auto"/>
        <w:ind w:right="20" w:firstLine="0"/>
        <w:jc w:val="both"/>
        <w:rPr>
          <w:rStyle w:val="4"/>
          <w:i/>
          <w:color w:val="000000" w:themeColor="text1"/>
          <w:sz w:val="28"/>
          <w:szCs w:val="28"/>
        </w:rPr>
      </w:pPr>
      <w:r w:rsidRPr="00905397">
        <w:rPr>
          <w:rStyle w:val="4"/>
          <w:i/>
          <w:color w:val="000000" w:themeColor="text1"/>
          <w:sz w:val="28"/>
          <w:szCs w:val="28"/>
        </w:rPr>
        <w:t xml:space="preserve">1.1 Наименование груза – </w:t>
      </w:r>
    </w:p>
    <w:p w:rsidR="000500D9" w:rsidRPr="00905397" w:rsidRDefault="000500D9" w:rsidP="00EA7016">
      <w:pPr>
        <w:pStyle w:val="6"/>
        <w:shd w:val="clear" w:color="auto" w:fill="auto"/>
        <w:spacing w:line="240" w:lineRule="auto"/>
        <w:ind w:right="20" w:firstLine="0"/>
        <w:jc w:val="both"/>
        <w:rPr>
          <w:rStyle w:val="4"/>
          <w:i/>
          <w:color w:val="000000" w:themeColor="text1"/>
          <w:sz w:val="28"/>
          <w:szCs w:val="28"/>
        </w:rPr>
      </w:pPr>
      <w:r w:rsidRPr="00905397">
        <w:rPr>
          <w:rStyle w:val="4"/>
          <w:i/>
          <w:color w:val="000000" w:themeColor="text1"/>
          <w:sz w:val="28"/>
          <w:szCs w:val="28"/>
        </w:rPr>
        <w:t xml:space="preserve">1.2 Номер ООН- </w:t>
      </w:r>
    </w:p>
    <w:p w:rsidR="000500D9" w:rsidRPr="00905397" w:rsidRDefault="000500D9" w:rsidP="00EA7016">
      <w:pPr>
        <w:pStyle w:val="6"/>
        <w:shd w:val="clear" w:color="auto" w:fill="auto"/>
        <w:spacing w:line="240" w:lineRule="auto"/>
        <w:ind w:right="20" w:firstLine="0"/>
        <w:jc w:val="both"/>
        <w:rPr>
          <w:rStyle w:val="4"/>
          <w:i/>
          <w:color w:val="000000" w:themeColor="text1"/>
          <w:sz w:val="28"/>
          <w:szCs w:val="28"/>
        </w:rPr>
      </w:pPr>
      <w:r w:rsidRPr="00905397">
        <w:rPr>
          <w:rStyle w:val="4"/>
          <w:i/>
          <w:color w:val="000000" w:themeColor="text1"/>
          <w:sz w:val="28"/>
          <w:szCs w:val="28"/>
        </w:rPr>
        <w:t>1.3 Номер АК-</w:t>
      </w:r>
    </w:p>
    <w:p w:rsidR="000500D9" w:rsidRPr="00905397" w:rsidRDefault="000500D9" w:rsidP="00EA7016">
      <w:pPr>
        <w:pStyle w:val="6"/>
        <w:shd w:val="clear" w:color="auto" w:fill="auto"/>
        <w:spacing w:line="240" w:lineRule="auto"/>
        <w:ind w:right="20" w:firstLine="0"/>
        <w:jc w:val="both"/>
        <w:rPr>
          <w:rStyle w:val="4"/>
          <w:i/>
          <w:color w:val="000000" w:themeColor="text1"/>
          <w:sz w:val="28"/>
          <w:szCs w:val="28"/>
        </w:rPr>
      </w:pPr>
      <w:r w:rsidRPr="00905397">
        <w:rPr>
          <w:rStyle w:val="4"/>
          <w:i/>
          <w:color w:val="000000" w:themeColor="text1"/>
          <w:sz w:val="28"/>
          <w:szCs w:val="28"/>
        </w:rPr>
        <w:t xml:space="preserve">1.4 Классификационный шифр – </w:t>
      </w:r>
    </w:p>
    <w:p w:rsidR="000500D9" w:rsidRPr="00905397" w:rsidRDefault="000500D9" w:rsidP="00EA7016">
      <w:pPr>
        <w:pStyle w:val="6"/>
        <w:shd w:val="clear" w:color="auto" w:fill="auto"/>
        <w:spacing w:line="240" w:lineRule="auto"/>
        <w:ind w:right="20" w:firstLine="0"/>
        <w:jc w:val="both"/>
        <w:rPr>
          <w:rStyle w:val="4"/>
          <w:i/>
          <w:color w:val="000000" w:themeColor="text1"/>
          <w:sz w:val="28"/>
          <w:szCs w:val="28"/>
        </w:rPr>
      </w:pPr>
      <w:r w:rsidRPr="00905397">
        <w:rPr>
          <w:rStyle w:val="4"/>
          <w:i/>
          <w:color w:val="000000" w:themeColor="text1"/>
          <w:sz w:val="28"/>
          <w:szCs w:val="28"/>
        </w:rPr>
        <w:t xml:space="preserve">1.5 Род вагона- </w:t>
      </w:r>
    </w:p>
    <w:p w:rsidR="000500D9" w:rsidRPr="00905397" w:rsidRDefault="000500D9" w:rsidP="00EA7016">
      <w:pPr>
        <w:pStyle w:val="6"/>
        <w:shd w:val="clear" w:color="auto" w:fill="auto"/>
        <w:spacing w:line="240" w:lineRule="auto"/>
        <w:ind w:right="20" w:firstLine="0"/>
        <w:jc w:val="both"/>
        <w:rPr>
          <w:rStyle w:val="4"/>
          <w:i/>
          <w:color w:val="000000" w:themeColor="text1"/>
          <w:sz w:val="28"/>
          <w:szCs w:val="28"/>
        </w:rPr>
      </w:pPr>
      <w:r w:rsidRPr="00905397">
        <w:rPr>
          <w:rStyle w:val="4"/>
          <w:i/>
          <w:color w:val="000000" w:themeColor="text1"/>
          <w:sz w:val="28"/>
          <w:szCs w:val="28"/>
        </w:rPr>
        <w:t xml:space="preserve">1.6 Вид отправки – </w:t>
      </w:r>
    </w:p>
    <w:p w:rsidR="000500D9" w:rsidRPr="00905397" w:rsidRDefault="000500D9" w:rsidP="00EA7016">
      <w:pPr>
        <w:pStyle w:val="6"/>
        <w:shd w:val="clear" w:color="auto" w:fill="auto"/>
        <w:spacing w:line="240" w:lineRule="auto"/>
        <w:ind w:right="20" w:firstLine="0"/>
        <w:jc w:val="both"/>
        <w:rPr>
          <w:rStyle w:val="4"/>
          <w:i/>
          <w:color w:val="000000" w:themeColor="text1"/>
          <w:sz w:val="28"/>
          <w:szCs w:val="28"/>
        </w:rPr>
      </w:pPr>
      <w:r w:rsidRPr="00905397">
        <w:rPr>
          <w:rStyle w:val="4"/>
          <w:i/>
          <w:color w:val="000000" w:themeColor="text1"/>
          <w:sz w:val="28"/>
          <w:szCs w:val="28"/>
        </w:rPr>
        <w:t xml:space="preserve">1.7 Номер знака опасности – </w:t>
      </w:r>
    </w:p>
    <w:p w:rsidR="00113A75" w:rsidRPr="00905397" w:rsidRDefault="000500D9" w:rsidP="00EA7016">
      <w:pPr>
        <w:pStyle w:val="6"/>
        <w:shd w:val="clear" w:color="auto" w:fill="auto"/>
        <w:spacing w:line="240" w:lineRule="auto"/>
        <w:ind w:right="20" w:firstLine="0"/>
        <w:jc w:val="both"/>
        <w:rPr>
          <w:i/>
          <w:color w:val="000000" w:themeColor="text1"/>
          <w:sz w:val="28"/>
          <w:szCs w:val="28"/>
        </w:rPr>
      </w:pPr>
      <w:r w:rsidRPr="00905397">
        <w:rPr>
          <w:rStyle w:val="4"/>
          <w:i/>
          <w:color w:val="000000" w:themeColor="text1"/>
          <w:sz w:val="28"/>
          <w:szCs w:val="28"/>
        </w:rPr>
        <w:t xml:space="preserve">1.8 </w:t>
      </w:r>
      <w:r w:rsidRPr="00905397">
        <w:rPr>
          <w:i/>
          <w:color w:val="000000" w:themeColor="text1"/>
          <w:sz w:val="28"/>
          <w:szCs w:val="28"/>
        </w:rPr>
        <w:t>Спе</w:t>
      </w:r>
      <w:r w:rsidRPr="00905397">
        <w:rPr>
          <w:i/>
          <w:color w:val="000000" w:themeColor="text1"/>
          <w:sz w:val="28"/>
          <w:szCs w:val="28"/>
        </w:rPr>
        <w:softHyphen/>
        <w:t>циальные трафареты-</w:t>
      </w:r>
    </w:p>
    <w:p w:rsidR="00113A75" w:rsidRPr="00905397" w:rsidRDefault="00113A75" w:rsidP="00EA70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905397">
        <w:rPr>
          <w:rFonts w:ascii="Times New Roman" w:hAnsi="Times New Roman" w:cs="Times New Roman"/>
          <w:bCs/>
          <w:i/>
          <w:sz w:val="28"/>
          <w:szCs w:val="28"/>
        </w:rPr>
        <w:t>2. Заполняется накладная СМГС для опасного груза бензин моторный,</w:t>
      </w:r>
    </w:p>
    <w:p w:rsidR="00113A75" w:rsidRPr="00905397" w:rsidRDefault="00D62078" w:rsidP="00EA70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905397">
        <w:rPr>
          <w:rFonts w:ascii="Times New Roman" w:hAnsi="Times New Roman" w:cs="Times New Roman"/>
          <w:bCs/>
          <w:i/>
          <w:sz w:val="28"/>
          <w:szCs w:val="28"/>
        </w:rPr>
        <w:t>согласно исходным  данным</w:t>
      </w:r>
      <w:r w:rsidR="00113A75" w:rsidRPr="00905397">
        <w:rPr>
          <w:rFonts w:ascii="Times New Roman" w:hAnsi="Times New Roman" w:cs="Times New Roman"/>
          <w:bCs/>
          <w:i/>
          <w:sz w:val="28"/>
          <w:szCs w:val="28"/>
        </w:rPr>
        <w:t xml:space="preserve">. </w:t>
      </w:r>
    </w:p>
    <w:p w:rsidR="000500D9" w:rsidRPr="00905397" w:rsidRDefault="000500D9" w:rsidP="00EA70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0500D9" w:rsidRDefault="00250783" w:rsidP="00050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517967" cy="9029700"/>
            <wp:effectExtent l="19050" t="0" r="0" b="0"/>
            <wp:docPr id="4" name="Рисунок 1" descr="C:\Users\1\Desktop\Скан_201803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кан_2018031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600" cy="9038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3EB6" w:rsidRDefault="00863EB6" w:rsidP="00050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57673F" w:rsidRPr="000500D9" w:rsidRDefault="00250783" w:rsidP="00050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noProof/>
          <w:sz w:val="24"/>
          <w:szCs w:val="24"/>
          <w:lang w:eastAsia="ru-RU"/>
        </w:rPr>
        <w:drawing>
          <wp:inline distT="0" distB="0" distL="0" distR="0">
            <wp:extent cx="5940425" cy="8574606"/>
            <wp:effectExtent l="19050" t="0" r="3175" b="0"/>
            <wp:docPr id="5" name="Рисунок 2" descr="C:\Users\1\Desktop\Скан_201803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Скан_2018031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74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3A75" w:rsidRPr="00D46185" w:rsidRDefault="00113A75" w:rsidP="00113A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171873" w:rsidRDefault="00171873" w:rsidP="00113A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13A75" w:rsidRPr="009E76F0" w:rsidRDefault="00113A75" w:rsidP="00113A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E76F0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Вопросы для контроля знаний</w:t>
      </w:r>
    </w:p>
    <w:p w:rsidR="000500D9" w:rsidRPr="009E76F0" w:rsidRDefault="000500D9" w:rsidP="00050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E76F0">
        <w:rPr>
          <w:rFonts w:ascii="Times New Roman" w:hAnsi="Times New Roman" w:cs="Times New Roman"/>
          <w:bCs/>
          <w:sz w:val="28"/>
          <w:szCs w:val="28"/>
        </w:rPr>
        <w:t>1.</w:t>
      </w:r>
      <w:r w:rsidRPr="009E76F0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Общие правила заполнения </w:t>
      </w:r>
      <w:r w:rsidR="009950F3">
        <w:rPr>
          <w:rFonts w:ascii="Times New Roman" w:hAnsi="Times New Roman" w:cs="Times New Roman"/>
          <w:b/>
          <w:bCs/>
          <w:i/>
          <w:sz w:val="28"/>
          <w:szCs w:val="28"/>
        </w:rPr>
        <w:t>железнодорожной</w:t>
      </w:r>
      <w:r w:rsidRPr="009E76F0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накладной в СМГС:</w:t>
      </w:r>
    </w:p>
    <w:p w:rsidR="000500D9" w:rsidRPr="009E76F0" w:rsidRDefault="000500D9" w:rsidP="00050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9E76F0"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67CE7" w:rsidRPr="009E76F0"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71873" w:rsidRPr="009E76F0">
        <w:rPr>
          <w:rFonts w:ascii="Times New Roman" w:hAnsi="Times New Roman" w:cs="Times New Roman"/>
          <w:bCs/>
          <w:sz w:val="28"/>
          <w:szCs w:val="28"/>
        </w:rPr>
        <w:t>__________________________</w:t>
      </w:r>
    </w:p>
    <w:p w:rsidR="000500D9" w:rsidRPr="009E76F0" w:rsidRDefault="000500D9" w:rsidP="00113A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113A75" w:rsidRPr="009E76F0" w:rsidRDefault="000500D9" w:rsidP="00113A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E76F0">
        <w:rPr>
          <w:rFonts w:ascii="Times New Roman" w:hAnsi="Times New Roman" w:cs="Times New Roman"/>
          <w:b/>
          <w:bCs/>
          <w:i/>
          <w:sz w:val="28"/>
          <w:szCs w:val="28"/>
        </w:rPr>
        <w:t>2</w:t>
      </w:r>
      <w:r w:rsidR="00113A75" w:rsidRPr="009E76F0">
        <w:rPr>
          <w:rFonts w:ascii="Times New Roman" w:hAnsi="Times New Roman" w:cs="Times New Roman"/>
          <w:b/>
          <w:bCs/>
          <w:i/>
          <w:sz w:val="28"/>
          <w:szCs w:val="28"/>
        </w:rPr>
        <w:t>. Порядок заполнения графы наименование груза при перевозке</w:t>
      </w:r>
    </w:p>
    <w:p w:rsidR="00113A75" w:rsidRPr="009E76F0" w:rsidRDefault="00113A75" w:rsidP="00113A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E76F0">
        <w:rPr>
          <w:rFonts w:ascii="Times New Roman" w:hAnsi="Times New Roman" w:cs="Times New Roman"/>
          <w:b/>
          <w:bCs/>
          <w:i/>
          <w:sz w:val="28"/>
          <w:szCs w:val="28"/>
        </w:rPr>
        <w:t>опасных грузов в международных перевозках.</w:t>
      </w:r>
      <w:r w:rsidR="00A67CE7" w:rsidRPr="009E76F0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71873" w:rsidRPr="009E76F0">
        <w:rPr>
          <w:rFonts w:ascii="Times New Roman" w:hAnsi="Times New Roman" w:cs="Times New Roman"/>
          <w:b/>
          <w:bCs/>
          <w:i/>
          <w:sz w:val="28"/>
          <w:szCs w:val="28"/>
        </w:rPr>
        <w:t>___________________</w:t>
      </w:r>
    </w:p>
    <w:p w:rsidR="00A67CE7" w:rsidRPr="009E76F0" w:rsidRDefault="00A67CE7" w:rsidP="00113A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A677BC" w:rsidRDefault="000500D9" w:rsidP="00171873">
      <w:pPr>
        <w:autoSpaceDE w:val="0"/>
        <w:autoSpaceDN w:val="0"/>
        <w:adjustRightInd w:val="0"/>
        <w:spacing w:after="0" w:line="240" w:lineRule="auto"/>
      </w:pPr>
      <w:r w:rsidRPr="009E76F0">
        <w:rPr>
          <w:rFonts w:ascii="Times New Roman" w:hAnsi="Times New Roman" w:cs="Times New Roman"/>
          <w:b/>
          <w:bCs/>
          <w:i/>
          <w:sz w:val="28"/>
          <w:szCs w:val="28"/>
        </w:rPr>
        <w:t>3</w:t>
      </w:r>
      <w:r w:rsidR="00113A75" w:rsidRPr="009E76F0">
        <w:rPr>
          <w:rFonts w:ascii="Times New Roman" w:hAnsi="Times New Roman" w:cs="Times New Roman"/>
          <w:b/>
          <w:bCs/>
          <w:i/>
          <w:sz w:val="28"/>
          <w:szCs w:val="28"/>
        </w:rPr>
        <w:t>. Ос</w:t>
      </w:r>
      <w:r w:rsidR="00A67CE7" w:rsidRPr="009E76F0">
        <w:rPr>
          <w:rFonts w:ascii="Times New Roman" w:hAnsi="Times New Roman" w:cs="Times New Roman"/>
          <w:b/>
          <w:bCs/>
          <w:i/>
          <w:sz w:val="28"/>
          <w:szCs w:val="28"/>
        </w:rPr>
        <w:t>обые отметки в накладной на СМГС</w:t>
      </w:r>
      <w:r w:rsidR="00A67CE7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67CE7"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950F3">
        <w:rPr>
          <w:rFonts w:ascii="Times New Roman" w:hAnsi="Times New Roman" w:cs="Times New Roman"/>
          <w:b/>
          <w:bCs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A677BC" w:rsidSect="00A677BC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03C3" w:rsidRDefault="00AD03C3" w:rsidP="00A67CE7">
      <w:pPr>
        <w:spacing w:after="0" w:line="240" w:lineRule="auto"/>
      </w:pPr>
      <w:r>
        <w:separator/>
      </w:r>
    </w:p>
  </w:endnote>
  <w:endnote w:type="continuationSeparator" w:id="0">
    <w:p w:rsidR="00AD03C3" w:rsidRDefault="00AD03C3" w:rsidP="00A67C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126985"/>
      <w:docPartObj>
        <w:docPartGallery w:val="Page Numbers (Bottom of Page)"/>
        <w:docPartUnique/>
      </w:docPartObj>
    </w:sdtPr>
    <w:sdtContent>
      <w:p w:rsidR="00A67CE7" w:rsidRDefault="00782E91">
        <w:pPr>
          <w:pStyle w:val="a6"/>
          <w:jc w:val="center"/>
        </w:pPr>
        <w:fldSimple w:instr=" PAGE   \* MERGEFORMAT ">
          <w:r w:rsidR="003E3161">
            <w:rPr>
              <w:noProof/>
            </w:rPr>
            <w:t>1</w:t>
          </w:r>
        </w:fldSimple>
      </w:p>
    </w:sdtContent>
  </w:sdt>
  <w:p w:rsidR="00A67CE7" w:rsidRDefault="00A67CE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03C3" w:rsidRDefault="00AD03C3" w:rsidP="00A67CE7">
      <w:pPr>
        <w:spacing w:after="0" w:line="240" w:lineRule="auto"/>
      </w:pPr>
      <w:r>
        <w:separator/>
      </w:r>
    </w:p>
  </w:footnote>
  <w:footnote w:type="continuationSeparator" w:id="0">
    <w:p w:rsidR="00AD03C3" w:rsidRDefault="00AD03C3" w:rsidP="00A67C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13A75"/>
    <w:rsid w:val="00005A74"/>
    <w:rsid w:val="000500D9"/>
    <w:rsid w:val="000E4AB7"/>
    <w:rsid w:val="00113A75"/>
    <w:rsid w:val="00171873"/>
    <w:rsid w:val="002151ED"/>
    <w:rsid w:val="00250783"/>
    <w:rsid w:val="003E3161"/>
    <w:rsid w:val="00402306"/>
    <w:rsid w:val="00425912"/>
    <w:rsid w:val="00546D3A"/>
    <w:rsid w:val="0057673F"/>
    <w:rsid w:val="00587C4F"/>
    <w:rsid w:val="005E0219"/>
    <w:rsid w:val="006449A0"/>
    <w:rsid w:val="00676B3C"/>
    <w:rsid w:val="00782E91"/>
    <w:rsid w:val="00816BB2"/>
    <w:rsid w:val="00863EB6"/>
    <w:rsid w:val="008E661B"/>
    <w:rsid w:val="00905397"/>
    <w:rsid w:val="00912C8E"/>
    <w:rsid w:val="009950F3"/>
    <w:rsid w:val="009E76F0"/>
    <w:rsid w:val="00A677BC"/>
    <w:rsid w:val="00A67CE7"/>
    <w:rsid w:val="00A72384"/>
    <w:rsid w:val="00AD03C3"/>
    <w:rsid w:val="00AE2FCF"/>
    <w:rsid w:val="00AE4CFA"/>
    <w:rsid w:val="00D62078"/>
    <w:rsid w:val="00EA70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A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676B3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76B3C"/>
    <w:pPr>
      <w:widowControl w:val="0"/>
      <w:shd w:val="clear" w:color="auto" w:fill="FFFFFF"/>
      <w:spacing w:before="720" w:after="12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a3">
    <w:name w:val="Основной текст_"/>
    <w:basedOn w:val="a0"/>
    <w:link w:val="6"/>
    <w:rsid w:val="000500D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">
    <w:name w:val="Основной текст4"/>
    <w:basedOn w:val="a3"/>
    <w:rsid w:val="000500D9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6">
    <w:name w:val="Основной текст6"/>
    <w:basedOn w:val="a"/>
    <w:link w:val="a3"/>
    <w:rsid w:val="000500D9"/>
    <w:pPr>
      <w:widowControl w:val="0"/>
      <w:shd w:val="clear" w:color="auto" w:fill="FFFFFF"/>
      <w:spacing w:after="0" w:line="331" w:lineRule="exact"/>
      <w:ind w:hanging="4340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4">
    <w:name w:val="header"/>
    <w:basedOn w:val="a"/>
    <w:link w:val="a5"/>
    <w:uiPriority w:val="99"/>
    <w:semiHidden/>
    <w:unhideWhenUsed/>
    <w:rsid w:val="00A67C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67CE7"/>
  </w:style>
  <w:style w:type="paragraph" w:styleId="a6">
    <w:name w:val="footer"/>
    <w:basedOn w:val="a"/>
    <w:link w:val="a7"/>
    <w:uiPriority w:val="99"/>
    <w:unhideWhenUsed/>
    <w:rsid w:val="00A67C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67CE7"/>
  </w:style>
  <w:style w:type="paragraph" w:styleId="a8">
    <w:name w:val="Balloon Text"/>
    <w:basedOn w:val="a"/>
    <w:link w:val="a9"/>
    <w:uiPriority w:val="99"/>
    <w:semiHidden/>
    <w:unhideWhenUsed/>
    <w:rsid w:val="00863E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63E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817</Words>
  <Characters>4662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dcterms:created xsi:type="dcterms:W3CDTF">2024-08-27T07:23:00Z</dcterms:created>
  <dcterms:modified xsi:type="dcterms:W3CDTF">2024-08-27T07:23:00Z</dcterms:modified>
</cp:coreProperties>
</file>