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6A5C" w:rsidRDefault="001A6A5C">
      <w:pPr>
        <w:rPr>
          <w:b/>
          <w:sz w:val="32"/>
          <w:szCs w:val="32"/>
        </w:rPr>
      </w:pPr>
      <w:r w:rsidRPr="00FC726C">
        <w:rPr>
          <w:b/>
          <w:sz w:val="32"/>
          <w:szCs w:val="32"/>
        </w:rPr>
        <w:t>Обществознание</w:t>
      </w:r>
      <w:r w:rsidR="00FC726C">
        <w:rPr>
          <w:b/>
          <w:sz w:val="32"/>
          <w:szCs w:val="32"/>
        </w:rPr>
        <w:t xml:space="preserve">  С-11 </w:t>
      </w:r>
    </w:p>
    <w:p w:rsidR="00FC726C" w:rsidRPr="00FC726C" w:rsidRDefault="00FC726C">
      <w:pPr>
        <w:rPr>
          <w:b/>
          <w:sz w:val="32"/>
          <w:szCs w:val="32"/>
        </w:rPr>
      </w:pPr>
      <w:r>
        <w:rPr>
          <w:b/>
          <w:sz w:val="32"/>
          <w:szCs w:val="32"/>
        </w:rPr>
        <w:t>Дистанционное задание  19.05. 2026 г.</w:t>
      </w:r>
    </w:p>
    <w:p w:rsidR="00CC7D6E" w:rsidRPr="00FC726C" w:rsidRDefault="00FC726C">
      <w:pPr>
        <w:rPr>
          <w:b/>
          <w:sz w:val="32"/>
          <w:szCs w:val="32"/>
        </w:rPr>
      </w:pPr>
      <w:r w:rsidRPr="00FC726C">
        <w:rPr>
          <w:b/>
          <w:sz w:val="32"/>
          <w:szCs w:val="32"/>
        </w:rPr>
        <w:t>Тема: Основы консти</w:t>
      </w:r>
      <w:r w:rsidR="001A6A5C" w:rsidRPr="00FC726C">
        <w:rPr>
          <w:b/>
          <w:sz w:val="32"/>
          <w:szCs w:val="32"/>
        </w:rPr>
        <w:t xml:space="preserve">туционного права Российской федерации </w:t>
      </w:r>
    </w:p>
    <w:p w:rsidR="001A6A5C" w:rsidRDefault="001A6A5C" w:rsidP="001A6A5C">
      <w:pPr>
        <w:rPr>
          <w:rFonts w:eastAsia="Times New Roman"/>
          <w:b/>
          <w:bCs/>
          <w:color w:val="212529"/>
        </w:rPr>
      </w:pPr>
      <w:r w:rsidRPr="001D4B6C">
        <w:rPr>
          <w:rFonts w:eastAsia="Times New Roman"/>
          <w:b/>
          <w:bCs/>
          <w:color w:val="212529"/>
        </w:rPr>
        <w:t>Важенин А.Г. Обществознание: Учеб. пособие для студ. учреждений СПО.  М., Академия.</w:t>
      </w:r>
    </w:p>
    <w:p w:rsidR="00AD1DF1" w:rsidRDefault="00AD1DF1" w:rsidP="00AD1DF1">
      <w:pPr>
        <w:rPr>
          <w:b/>
          <w:kern w:val="0"/>
        </w:rPr>
      </w:pPr>
      <w:r w:rsidRPr="001D4B6C">
        <w:rPr>
          <w:b/>
          <w:kern w:val="0"/>
        </w:rPr>
        <w:t>§ 8</w:t>
      </w:r>
      <w:r>
        <w:rPr>
          <w:b/>
          <w:kern w:val="0"/>
        </w:rPr>
        <w:t>.</w:t>
      </w:r>
      <w:r w:rsidR="00FC726C">
        <w:rPr>
          <w:b/>
          <w:kern w:val="0"/>
        </w:rPr>
        <w:t>7</w:t>
      </w:r>
      <w:r w:rsidRPr="001D4B6C">
        <w:rPr>
          <w:b/>
          <w:kern w:val="0"/>
        </w:rPr>
        <w:t xml:space="preserve"> письменно ответить на вопросы к </w:t>
      </w:r>
      <w:r>
        <w:rPr>
          <w:b/>
          <w:kern w:val="0"/>
        </w:rPr>
        <w:t>параграфу:</w:t>
      </w:r>
      <w:r w:rsidR="00FC726C">
        <w:rPr>
          <w:b/>
          <w:kern w:val="0"/>
        </w:rPr>
        <w:t xml:space="preserve">  № 1, 2</w:t>
      </w:r>
      <w:r w:rsidRPr="001D4B6C">
        <w:rPr>
          <w:b/>
          <w:kern w:val="0"/>
        </w:rPr>
        <w:t>.</w:t>
      </w:r>
    </w:p>
    <w:p w:rsidR="00FC726C" w:rsidRDefault="00FC726C" w:rsidP="001A6A5C">
      <w:pPr>
        <w:rPr>
          <w:b/>
          <w:kern w:val="0"/>
        </w:rPr>
      </w:pPr>
    </w:p>
    <w:p w:rsidR="00FC726C" w:rsidRPr="00FC726C" w:rsidRDefault="00FC726C" w:rsidP="00FC726C">
      <w:pPr>
        <w:rPr>
          <w:b/>
          <w:sz w:val="32"/>
          <w:szCs w:val="32"/>
        </w:rPr>
      </w:pPr>
      <w:r>
        <w:rPr>
          <w:b/>
          <w:sz w:val="32"/>
          <w:szCs w:val="32"/>
        </w:rPr>
        <w:t>Дистанционное задание  22.05. 2026 г.</w:t>
      </w:r>
    </w:p>
    <w:p w:rsidR="001A6A5C" w:rsidRPr="00FC726C" w:rsidRDefault="001A6A5C">
      <w:pPr>
        <w:rPr>
          <w:b/>
          <w:sz w:val="32"/>
          <w:szCs w:val="32"/>
        </w:rPr>
      </w:pPr>
      <w:r w:rsidRPr="00FC726C">
        <w:rPr>
          <w:b/>
          <w:sz w:val="32"/>
          <w:szCs w:val="32"/>
        </w:rPr>
        <w:t xml:space="preserve">Тема: Правовое регулирование гражданских правоотношений </w:t>
      </w:r>
    </w:p>
    <w:p w:rsidR="00AD1DF1" w:rsidRPr="00AD1DF1" w:rsidRDefault="001A6A5C" w:rsidP="00AD1DF1">
      <w:pPr>
        <w:rPr>
          <w:rFonts w:eastAsia="Times New Roman"/>
          <w:b/>
          <w:bCs/>
          <w:color w:val="212529"/>
        </w:rPr>
      </w:pPr>
      <w:r w:rsidRPr="001D4B6C">
        <w:rPr>
          <w:rFonts w:eastAsia="Times New Roman"/>
          <w:b/>
          <w:bCs/>
          <w:color w:val="212529"/>
        </w:rPr>
        <w:t>Важенин А.Г. Обществознание: Учеб. пособие для студ. учреждений СПО.  М., Академия.</w:t>
      </w:r>
    </w:p>
    <w:p w:rsidR="00AD1DF1" w:rsidRPr="001D4B6C" w:rsidRDefault="00AD1DF1" w:rsidP="00AD1DF1">
      <w:pPr>
        <w:rPr>
          <w:b/>
          <w:kern w:val="0"/>
        </w:rPr>
      </w:pPr>
      <w:r w:rsidRPr="001D4B6C">
        <w:rPr>
          <w:b/>
          <w:kern w:val="0"/>
        </w:rPr>
        <w:t>§ 8</w:t>
      </w:r>
      <w:r>
        <w:rPr>
          <w:b/>
          <w:kern w:val="0"/>
        </w:rPr>
        <w:t>.</w:t>
      </w:r>
      <w:r w:rsidR="00FC726C">
        <w:rPr>
          <w:b/>
          <w:kern w:val="0"/>
        </w:rPr>
        <w:t xml:space="preserve">9 </w:t>
      </w:r>
      <w:r w:rsidRPr="001D4B6C">
        <w:rPr>
          <w:b/>
          <w:kern w:val="0"/>
        </w:rPr>
        <w:t xml:space="preserve"> устно ответить на вопросы к </w:t>
      </w:r>
      <w:r>
        <w:rPr>
          <w:b/>
          <w:kern w:val="0"/>
        </w:rPr>
        <w:t>параграфу:</w:t>
      </w:r>
      <w:r w:rsidRPr="001D4B6C">
        <w:rPr>
          <w:b/>
          <w:kern w:val="0"/>
        </w:rPr>
        <w:t xml:space="preserve">  № </w:t>
      </w:r>
      <w:r w:rsidR="00FC726C">
        <w:rPr>
          <w:b/>
          <w:kern w:val="0"/>
        </w:rPr>
        <w:t>1, 5, 6,</w:t>
      </w:r>
      <w:r w:rsidR="00FC726C" w:rsidRPr="001D4B6C">
        <w:rPr>
          <w:b/>
          <w:kern w:val="0"/>
        </w:rPr>
        <w:t>7, 8</w:t>
      </w:r>
      <w:r w:rsidR="00FC726C">
        <w:rPr>
          <w:b/>
          <w:kern w:val="0"/>
        </w:rPr>
        <w:t>,9,11,12</w:t>
      </w:r>
    </w:p>
    <w:p w:rsidR="00AD1DF1" w:rsidRDefault="00AD1DF1" w:rsidP="001A6A5C">
      <w:pPr>
        <w:rPr>
          <w:rFonts w:eastAsia="Times New Roman"/>
          <w:b/>
          <w:bCs/>
          <w:color w:val="212529"/>
        </w:rPr>
      </w:pPr>
    </w:p>
    <w:p w:rsidR="00FC726C" w:rsidRDefault="00FC726C" w:rsidP="001A6A5C">
      <w:pPr>
        <w:rPr>
          <w:rFonts w:eastAsia="Times New Roman"/>
          <w:b/>
          <w:bCs/>
          <w:color w:val="212529"/>
        </w:rPr>
      </w:pPr>
    </w:p>
    <w:p w:rsidR="00FC726C" w:rsidRDefault="00FC726C" w:rsidP="001A6A5C">
      <w:pPr>
        <w:rPr>
          <w:rFonts w:eastAsia="Times New Roman"/>
          <w:b/>
          <w:bCs/>
          <w:color w:val="212529"/>
        </w:rPr>
      </w:pPr>
    </w:p>
    <w:p w:rsidR="00FC726C" w:rsidRDefault="0065021E" w:rsidP="001A6A5C">
      <w:pPr>
        <w:rPr>
          <w:rFonts w:eastAsia="Times New Roman"/>
          <w:b/>
          <w:bCs/>
          <w:color w:val="212529"/>
        </w:rPr>
      </w:pPr>
      <w:r>
        <w:rPr>
          <w:rFonts w:eastAsia="Times New Roman"/>
          <w:b/>
          <w:bCs/>
          <w:color w:val="212529"/>
        </w:rPr>
        <w:t xml:space="preserve"> </w:t>
      </w:r>
    </w:p>
    <w:p w:rsidR="0065021E" w:rsidRDefault="0065021E" w:rsidP="001A6A5C">
      <w:pPr>
        <w:rPr>
          <w:rFonts w:eastAsia="Times New Roman"/>
          <w:b/>
          <w:bCs/>
          <w:color w:val="212529"/>
        </w:rPr>
      </w:pPr>
    </w:p>
    <w:p w:rsidR="0065021E" w:rsidRDefault="0065021E" w:rsidP="001A6A5C">
      <w:pPr>
        <w:rPr>
          <w:rFonts w:eastAsia="Times New Roman"/>
          <w:b/>
          <w:bCs/>
          <w:color w:val="212529"/>
        </w:rPr>
      </w:pPr>
    </w:p>
    <w:p w:rsidR="0065021E" w:rsidRDefault="0065021E" w:rsidP="001A6A5C">
      <w:pPr>
        <w:rPr>
          <w:rFonts w:eastAsia="Times New Roman"/>
          <w:b/>
          <w:bCs/>
          <w:color w:val="212529"/>
        </w:rPr>
      </w:pPr>
    </w:p>
    <w:p w:rsidR="0065021E" w:rsidRDefault="0065021E" w:rsidP="001A6A5C">
      <w:pPr>
        <w:rPr>
          <w:rFonts w:eastAsia="Times New Roman"/>
          <w:b/>
          <w:bCs/>
          <w:color w:val="212529"/>
        </w:rPr>
      </w:pPr>
    </w:p>
    <w:p w:rsidR="0065021E" w:rsidRDefault="0065021E" w:rsidP="001A6A5C">
      <w:pPr>
        <w:rPr>
          <w:rFonts w:eastAsia="Times New Roman"/>
          <w:b/>
          <w:bCs/>
          <w:color w:val="212529"/>
        </w:rPr>
      </w:pPr>
    </w:p>
    <w:p w:rsidR="0065021E" w:rsidRDefault="0065021E" w:rsidP="001A6A5C">
      <w:pPr>
        <w:rPr>
          <w:rFonts w:eastAsia="Times New Roman"/>
          <w:b/>
          <w:bCs/>
          <w:color w:val="212529"/>
        </w:rPr>
      </w:pPr>
    </w:p>
    <w:p w:rsidR="00FC726C" w:rsidRDefault="00FC726C" w:rsidP="001A6A5C">
      <w:pPr>
        <w:rPr>
          <w:rFonts w:eastAsia="Times New Roman"/>
          <w:b/>
          <w:bCs/>
          <w:color w:val="212529"/>
        </w:rPr>
      </w:pPr>
    </w:p>
    <w:p w:rsidR="00AB4B65" w:rsidRDefault="00AB4B65" w:rsidP="001A6A5C">
      <w:pPr>
        <w:rPr>
          <w:rFonts w:eastAsia="Times New Roman"/>
          <w:b/>
          <w:bCs/>
          <w:color w:val="212529"/>
        </w:rPr>
      </w:pPr>
    </w:p>
    <w:p w:rsidR="00AB4B65" w:rsidRDefault="00AB4B65" w:rsidP="001A6A5C">
      <w:pPr>
        <w:rPr>
          <w:rFonts w:eastAsia="Times New Roman"/>
          <w:b/>
          <w:bCs/>
          <w:color w:val="212529"/>
        </w:rPr>
      </w:pPr>
    </w:p>
    <w:p w:rsidR="00AB4B65" w:rsidRDefault="00AB4B65" w:rsidP="001A6A5C">
      <w:pPr>
        <w:rPr>
          <w:rFonts w:eastAsia="Times New Roman"/>
          <w:b/>
          <w:bCs/>
          <w:color w:val="212529"/>
        </w:rPr>
      </w:pPr>
    </w:p>
    <w:sectPr w:rsidR="00AB4B65" w:rsidSect="00CC7D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1A6A5C"/>
    <w:rsid w:val="0001354E"/>
    <w:rsid w:val="001A6A5C"/>
    <w:rsid w:val="0039745B"/>
    <w:rsid w:val="00454583"/>
    <w:rsid w:val="006441A6"/>
    <w:rsid w:val="0065021E"/>
    <w:rsid w:val="00AB4B65"/>
    <w:rsid w:val="00AD1DF1"/>
    <w:rsid w:val="00CC7D6E"/>
    <w:rsid w:val="00D27040"/>
    <w:rsid w:val="00D51249"/>
    <w:rsid w:val="00E34F35"/>
    <w:rsid w:val="00E86753"/>
    <w:rsid w:val="00FC72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kern w:val="2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7D6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F59150-3F8C-450C-BF44-4FED482291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78</Words>
  <Characters>447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student</dc:creator>
  <cp:lastModifiedBy>student</cp:lastModifiedBy>
  <cp:revision>5</cp:revision>
  <dcterms:created xsi:type="dcterms:W3CDTF">2026-05-19T09:30:00Z</dcterms:created>
  <dcterms:modified xsi:type="dcterms:W3CDTF">2026-05-19T11:18:00Z</dcterms:modified>
</cp:coreProperties>
</file>