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AE9DE">
      <w:pPr>
        <w:shd w:val="clear" w:color="auto" w:fill="FFFFFF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Выполнил_________________</w:t>
      </w:r>
    </w:p>
    <w:p w14:paraId="197A2392">
      <w:pPr>
        <w:shd w:val="clear" w:color="auto" w:fill="FFFFFF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Студент группы____________</w:t>
      </w:r>
    </w:p>
    <w:p w14:paraId="41A41E1C">
      <w:pPr>
        <w:shd w:val="clear" w:color="auto" w:fill="FFFFFF"/>
        <w:jc w:val="both"/>
        <w:rPr>
          <w:rFonts w:hint="default" w:ascii="Times New Roman" w:hAnsi="Times New Roman" w:eastAsia="Times New Roman" w:cs="Times New Roman"/>
          <w:b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  <w:t xml:space="preserve">Тема:  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>Определение вредного воздействия шума на организм человека.</w:t>
      </w:r>
    </w:p>
    <w:p w14:paraId="6B8C28B4">
      <w:pPr>
        <w:shd w:val="clear" w:color="auto" w:fill="FFFFFF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  <w:t xml:space="preserve">Цель работы: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Ознакомится с устройством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,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определить уровень шума вблизи и на расстоянии от него.</w:t>
      </w:r>
    </w:p>
    <w:p w14:paraId="78C0348E">
      <w:pPr>
        <w:shd w:val="clear" w:color="auto" w:fill="FFFFFF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Цель: Понимание, как материалы кабины защищают от шума.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</w:p>
    <w:p w14:paraId="580C1784">
      <w:pPr>
        <w:pStyle w:val="4"/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Вариант № 1. </w:t>
      </w:r>
      <w:r>
        <w:rPr>
          <w:rFonts w:hint="default" w:ascii="Times New Roman" w:hAnsi="Times New Roman" w:cs="Times New Roman"/>
          <w:sz w:val="28"/>
          <w:szCs w:val="28"/>
        </w:rPr>
        <w:t>Рабочие места в кабинах для тепловозов (80 децибел)</w:t>
      </w:r>
    </w:p>
    <w:p w14:paraId="119E0983">
      <w:pPr>
        <w:pStyle w:val="4"/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Профессия: Помощник машиниста тепловоза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21D00584">
      <w:pPr>
        <w:pStyle w:val="4"/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777D7A20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Проверка соответствия норме.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Условие:</w:t>
      </w:r>
    </w:p>
    <w:p w14:paraId="190A4665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Уровень шума снаружи кабины тепловоза, рядом с двигателем, составляет 100 дБА. Кабина имеет многослойную стенку: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1. Внешняя стальная обшивка ослабляет шум на 25 дБ.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2. Слой звукопоглощающего материала внутри стены ослабляет шум на 15 дБ.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3. Внутренняя обшивка и уплотнители окон/дверей ослабляют шум еще на 10 дБ.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Вопрос: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1. Рассчитайте уровень шума, который останется внутри кабины, если снаружи 100 дБА.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2. Соответствует ли полученный уровень нормативу в 80 дБА?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Решение: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</w:p>
    <w:p w14:paraId="72498CFF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</w:p>
    <w:p w14:paraId="1E73F9CF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</w:p>
    <w:p w14:paraId="13B273F1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</w:p>
    <w:p w14:paraId="6C1EE14B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</w:p>
    <w:p w14:paraId="2F1EB127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</w:p>
    <w:p w14:paraId="225661FF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</w:p>
    <w:p w14:paraId="1922870A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</w:p>
    <w:p w14:paraId="23DF44F1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Вывод: 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</w:p>
    <w:p w14:paraId="29475E57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</w:p>
    <w:p w14:paraId="20DB01D5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</w:p>
    <w:p w14:paraId="23F6C3A4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</w:p>
    <w:p w14:paraId="01E8A177">
      <w:pPr>
        <w:shd w:val="clear" w:color="auto" w:fill="FFFFFF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Выполнил_________________</w:t>
      </w:r>
    </w:p>
    <w:p w14:paraId="41092D07">
      <w:pPr>
        <w:shd w:val="clear" w:color="auto" w:fill="FFFFFF"/>
        <w:jc w:val="both"/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Студент группы____________</w:t>
      </w:r>
    </w:p>
    <w:p w14:paraId="7456BC0D">
      <w:pPr>
        <w:shd w:val="clear" w:color="auto" w:fill="FFFFFF"/>
        <w:jc w:val="both"/>
        <w:rPr>
          <w:rFonts w:hint="default" w:ascii="Times New Roman" w:hAnsi="Times New Roman" w:eastAsia="Times New Roman" w:cs="Times New Roman"/>
          <w:b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  <w:t xml:space="preserve">Тема:  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>Определение вредного воздействия шума на организм человека.</w:t>
      </w:r>
    </w:p>
    <w:p w14:paraId="23ADA20C">
      <w:pPr>
        <w:shd w:val="clear" w:color="auto" w:fill="FFFFFF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  <w:t xml:space="preserve">Цель работы: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Ознакомится с устройством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,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определить уровень шума вблизи и на расстоянии от него.</w:t>
      </w:r>
    </w:p>
    <w:p w14:paraId="6AD0281A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Вариант № 2.</w:t>
      </w:r>
    </w:p>
    <w:p w14:paraId="6799A3DE"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Учёт</w:t>
      </w:r>
      <w:r>
        <w:rPr>
          <w:rFonts w:hint="default" w:ascii="Times New Roman" w:hAnsi="Times New Roman" w:cs="Times New Roman"/>
          <w:sz w:val="28"/>
          <w:szCs w:val="28"/>
        </w:rPr>
        <w:t xml:space="preserve"> нескольких источников шума внутри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Профессия: Инженер-эколог (оценка условий труда) или машинист-инструктор.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Цель: Понимание, что общий шум складывается из нескольких источников.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Условие: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Внутри кабины тепловоза работают собственные источники звука: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· Система охлаждения и вентиляции: 68 дБА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· Радиопереговорное устройство на средней громкости: 65 дБА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· Контрольно-измерительные приборы (гул): 60 дБА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· Шум, проникший с улицы после ослабления (из Задачи 1): 50 дБА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Вопрос: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1. Рассчитайте суммарный уровень шума в кабине от всех источников.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2. Превышает ли он допустимые 80 дБА?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Решение: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Складываем уровни звука от источников последовательно, используя логарифмическое сложение (или приближенный метод).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</w:p>
    <w:p w14:paraId="044D1D5A"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 w14:paraId="362AFAEF"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 w14:paraId="3075EA0E"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 w14:paraId="0B1E4A1C"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 w14:paraId="06D6C00F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Ответ: Суммарный уровень шума в кабине  дБА. Это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________</w:t>
      </w:r>
      <w:r>
        <w:rPr>
          <w:rFonts w:hint="default" w:ascii="Times New Roman" w:hAnsi="Times New Roman" w:cs="Times New Roman"/>
          <w:sz w:val="28"/>
          <w:szCs w:val="28"/>
        </w:rPr>
        <w:t xml:space="preserve"> норматива в 80 дБА.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Вывод: </w:t>
      </w:r>
    </w:p>
    <w:p w14:paraId="075D033C">
      <w:pPr>
        <w:pStyle w:val="4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48C8A013">
      <w:pPr>
        <w:pStyle w:val="4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74AC70DA">
      <w:pPr>
        <w:pStyle w:val="4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284E097C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3571D85E">
      <w:pPr>
        <w:shd w:val="clear" w:color="auto" w:fill="FFFFFF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Выполнил_________________</w:t>
      </w:r>
    </w:p>
    <w:p w14:paraId="0897E1EF">
      <w:pPr>
        <w:shd w:val="clear" w:color="auto" w:fill="FFFFFF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Студент группы____________</w:t>
      </w:r>
    </w:p>
    <w:p w14:paraId="28BB9D1D">
      <w:pPr>
        <w:shd w:val="clear" w:color="auto" w:fill="FFFFFF"/>
        <w:jc w:val="both"/>
        <w:rPr>
          <w:rFonts w:hint="default" w:ascii="Times New Roman" w:hAnsi="Times New Roman" w:eastAsia="Times New Roman" w:cs="Times New Roman"/>
          <w:b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  <w:t xml:space="preserve">ема:  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>Определение вредного воздействия шума на организм человека.</w:t>
      </w:r>
    </w:p>
    <w:p w14:paraId="6F08162E">
      <w:pPr>
        <w:shd w:val="clear" w:color="auto" w:fill="FFFFFF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  <w:t xml:space="preserve">Цель работы: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Ознакомится с устройством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,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определить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,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уровень шума вблизи и на расстоянии от него.</w:t>
      </w:r>
    </w:p>
    <w:p w14:paraId="7AC5B68F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Вариант № 3. </w:t>
      </w:r>
      <w:r>
        <w:rPr>
          <w:rFonts w:hint="default" w:ascii="Times New Roman" w:hAnsi="Times New Roman" w:cs="Times New Roman"/>
          <w:sz w:val="28"/>
          <w:szCs w:val="28"/>
        </w:rPr>
        <w:t>В служебных помещениях вагонов (60 децибел)</w:t>
      </w:r>
    </w:p>
    <w:p w14:paraId="143107FE"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 w14:paraId="5CFE5DC9">
      <w:pPr>
        <w:pStyle w:val="4"/>
        <w:ind w:left="0" w:leftChars="0" w:firstLine="0" w:firstLineChars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Базовый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расчёт</w:t>
      </w:r>
      <w:r>
        <w:rPr>
          <w:rFonts w:hint="default" w:ascii="Times New Roman" w:hAnsi="Times New Roman" w:cs="Times New Roman"/>
          <w:sz w:val="28"/>
          <w:szCs w:val="28"/>
        </w:rPr>
        <w:t>. Служебный отсек начальника поезда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Профессия: Начальник поезда,</w:t>
      </w:r>
    </w:p>
    <w:p w14:paraId="212D474D">
      <w:pPr>
        <w:pStyle w:val="4"/>
        <w:ind w:left="0" w:leftChars="0" w:firstLine="0" w:firstLineChars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Условие: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В служебном помещении вагона установлен кондиционер с уровнем звукового давления 55 дБ. Также работает блок телеметрии с шумом 50 дБ. Стены и перегородки помещения ослабляют внешние шумы (от колес, гудков) на 25 дБ. Измеренный уровень шума в соседнем пассажирском салоне — 75 дБ.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Рассчитайте, будет ли общий шум в служебном помещен</w:t>
      </w:r>
      <w:r>
        <w:rPr>
          <w:sz w:val="32"/>
          <w:szCs w:val="32"/>
        </w:rPr>
        <w:t>ии у</w:t>
      </w:r>
      <w:r>
        <w:rPr>
          <w:rFonts w:hint="default" w:ascii="Times New Roman" w:hAnsi="Times New Roman" w:cs="Times New Roman"/>
          <w:sz w:val="28"/>
          <w:szCs w:val="28"/>
        </w:rPr>
        <w:t>кладываться в допустимые 60 дБ. Влиянием других источников пренебречь.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Решение (пошаговое):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1. Снижение внешнего шума: Шум из салона, проникающий через преграду: </w:t>
      </w:r>
    </w:p>
    <w:p w14:paraId="0AE3274E">
      <w:pPr>
        <w:pStyle w:val="4"/>
        <w:ind w:left="0" w:leftChars="0" w:firstLine="0" w:firstLineChars="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69FDA9BD">
      <w:pPr>
        <w:pStyle w:val="4"/>
        <w:numPr>
          <w:ilvl w:val="0"/>
          <w:numId w:val="1"/>
        </w:numPr>
        <w:ind w:left="0" w:leftChars="0" w:firstLine="0" w:firstLineChars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Сложение шумов от трех источников внутри:</w:t>
      </w:r>
    </w:p>
    <w:p w14:paraId="35C00A98">
      <w:pPr>
        <w:pStyle w:val="4"/>
        <w:numPr>
          <w:ilvl w:val="0"/>
          <w:numId w:val="0"/>
        </w:numPr>
        <w:ind w:leftChars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· Кондиционер: 55 дБ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· Телеметрия: 50 дБ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· Внешний шум (после ослабления): 50 дБ</w:t>
      </w:r>
    </w:p>
    <w:p w14:paraId="6814C9DB">
      <w:pPr>
        <w:pStyle w:val="4"/>
        <w:numPr>
          <w:ilvl w:val="0"/>
          <w:numId w:val="0"/>
        </w:numPr>
        <w:ind w:leftChars="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34FCD14B">
      <w:pPr>
        <w:pStyle w:val="4"/>
        <w:numPr>
          <w:ilvl w:val="0"/>
          <w:numId w:val="0"/>
        </w:numPr>
        <w:ind w:leftChars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3. Складываем попарно, используя правило сложения децибел (логарифмическое):</w:t>
      </w:r>
    </w:p>
    <w:p w14:paraId="66FB8A02">
      <w:pPr>
        <w:pStyle w:val="4"/>
        <w:numPr>
          <w:ilvl w:val="0"/>
          <w:numId w:val="0"/>
        </w:numPr>
        <w:ind w:leftChars="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11D89CFD">
      <w:pPr>
        <w:pStyle w:val="4"/>
        <w:numPr>
          <w:ilvl w:val="0"/>
          <w:numId w:val="0"/>
        </w:numPr>
        <w:ind w:leftChars="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77B22055">
      <w:pPr>
        <w:pStyle w:val="4"/>
        <w:numPr>
          <w:ilvl w:val="0"/>
          <w:numId w:val="0"/>
        </w:numPr>
        <w:ind w:leftChars="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325D11CC">
      <w:pPr>
        <w:pStyle w:val="4"/>
        <w:numPr>
          <w:ilvl w:val="0"/>
          <w:numId w:val="0"/>
        </w:numPr>
        <w:ind w:leftChars="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0C5D531F">
      <w:pPr>
        <w:pStyle w:val="4"/>
        <w:numPr>
          <w:ilvl w:val="0"/>
          <w:numId w:val="0"/>
        </w:numPr>
        <w:ind w:leftChars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Ответ: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Расчётный</w:t>
      </w:r>
      <w:r>
        <w:rPr>
          <w:rFonts w:hint="default" w:ascii="Times New Roman" w:hAnsi="Times New Roman" w:cs="Times New Roman"/>
          <w:sz w:val="28"/>
          <w:szCs w:val="28"/>
        </w:rPr>
        <w:t xml:space="preserve"> уровень шума в помещении составляет примерно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_________</w:t>
      </w:r>
      <w:r>
        <w:rPr>
          <w:rFonts w:hint="default" w:ascii="Times New Roman" w:hAnsi="Times New Roman" w:cs="Times New Roman"/>
          <w:sz w:val="28"/>
          <w:szCs w:val="28"/>
        </w:rPr>
        <w:t xml:space="preserve"> дБ, что меньше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/больше</w:t>
      </w:r>
      <w:r>
        <w:rPr>
          <w:rFonts w:hint="default" w:ascii="Times New Roman" w:hAnsi="Times New Roman" w:cs="Times New Roman"/>
          <w:sz w:val="28"/>
          <w:szCs w:val="28"/>
        </w:rPr>
        <w:t xml:space="preserve"> допустимых 60 дБ. Норма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соблюдается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?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</w:p>
    <w:p w14:paraId="5D79C92E">
      <w:pPr>
        <w:pStyle w:val="4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5A02DAB0">
      <w:pPr>
        <w:pStyle w:val="4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2E257D80">
      <w:pPr>
        <w:pStyle w:val="4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2BDA0EB0">
      <w:pPr>
        <w:shd w:val="clear" w:color="auto" w:fill="FFFFFF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Выполнил_________________</w:t>
      </w:r>
    </w:p>
    <w:p w14:paraId="421FAB9E">
      <w:pPr>
        <w:shd w:val="clear" w:color="auto" w:fill="FFFFFF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Студент группы____________</w:t>
      </w:r>
    </w:p>
    <w:p w14:paraId="7FCD62EE">
      <w:pPr>
        <w:shd w:val="clear" w:color="auto" w:fill="FFFFFF"/>
        <w:jc w:val="both"/>
        <w:rPr>
          <w:rFonts w:hint="default" w:ascii="Times New Roman" w:hAnsi="Times New Roman" w:eastAsia="Times New Roman" w:cs="Times New Roman"/>
          <w:b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  <w:t xml:space="preserve">Тема:  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>Определение вредного воздействия шума на организм человека.</w:t>
      </w:r>
    </w:p>
    <w:p w14:paraId="6459CB91">
      <w:pPr>
        <w:shd w:val="clear" w:color="auto" w:fill="FFFFFF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  <w:t xml:space="preserve">Цель работы: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Ознакомится с устройством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,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определить уровень шума вблизи и на расстоянии от него.</w:t>
      </w:r>
    </w:p>
    <w:p w14:paraId="74930552">
      <w:pPr>
        <w:shd w:val="clear" w:color="auto" w:fill="FFFFFF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Вариант №4. Служебное купе проводника</w:t>
      </w:r>
    </w:p>
    <w:p w14:paraId="73174C9C">
      <w:pPr>
        <w:pStyle w:val="4"/>
        <w:ind w:left="0" w:leftChars="0" w:firstLine="0" w:firstLineChars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Проверка соответствия нормативам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Профессия: Акустик, Специалист по сертификации подвижного состава.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Условие: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Вы проводите сертификационные испытания нового служебного купе проводника. Измерения показали уровни шума от отдельных источников до установки звукопоглощающих панелей: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· Система вентиляции: 58 дБ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· Гул от ходовой части через пол: 62 дБ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· Разговор в соседнем купе (через перегородку): 65 дБ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Коэффициент звукоизоляции (ослабления) пола составляет 20 дБ, перегородки — 22 дБ.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1. Рассчитайте ожидаемый общий уровень шума в купе.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2. Определите, на сколько децибел необходимо снизить шум самого громкого проникающего источника, чтобы достичь нормы в 60 дБ.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Решение: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1. Шум после ослабления преградами: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· От ходовой части: </w:t>
      </w:r>
    </w:p>
    <w:p w14:paraId="78C8780A">
      <w:pPr>
        <w:pStyle w:val="4"/>
        <w:ind w:left="0" w:leftChars="0" w:firstLine="0" w:firstLineChars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· Из соседнего купе: </w:t>
      </w:r>
    </w:p>
    <w:p w14:paraId="130560E9">
      <w:pPr>
        <w:pStyle w:val="4"/>
        <w:ind w:left="0" w:leftChars="0" w:firstLine="0" w:firstLineChars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· Вентиляция: 58 дБ (источник внутри)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2. Сложение шумов:</w:t>
      </w:r>
    </w:p>
    <w:p w14:paraId="3D1C72F0">
      <w:pPr>
        <w:pStyle w:val="4"/>
        <w:ind w:left="0" w:leftChars="0" w:firstLine="0" w:firstLineChars="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79B23E5A">
      <w:pPr>
        <w:pStyle w:val="4"/>
        <w:ind w:left="0" w:leftChars="0" w:firstLine="0" w:firstLineChars="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56E794A7">
      <w:pPr>
        <w:pStyle w:val="4"/>
        <w:ind w:left="0" w:leftChars="0" w:firstLine="0" w:firstLineChars="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78AD6FFA">
      <w:pPr>
        <w:pStyle w:val="4"/>
        <w:ind w:left="0" w:leftChars="0" w:firstLine="0" w:firstLineChar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Итого: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__________</w:t>
      </w:r>
      <w:r>
        <w:rPr>
          <w:rFonts w:hint="default" w:ascii="Times New Roman" w:hAnsi="Times New Roman" w:cs="Times New Roman"/>
          <w:sz w:val="28"/>
          <w:szCs w:val="28"/>
        </w:rPr>
        <w:t xml:space="preserve"> дБ.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3. Анализ: Норма (60 дБ) соблюдена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?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Да/нет__________</w:t>
      </w:r>
    </w:p>
    <w:p w14:paraId="4CE7B2D3">
      <w:pPr>
        <w:pStyle w:val="4"/>
        <w:ind w:left="0" w:leftChars="0" w:firstLine="0" w:firstLineChars="0"/>
        <w:jc w:val="left"/>
      </w:pPr>
      <w:r>
        <w:rPr>
          <w:rFonts w:hint="default" w:ascii="Times New Roman" w:hAnsi="Times New Roman" w:cs="Times New Roman"/>
          <w:sz w:val="28"/>
          <w:szCs w:val="28"/>
        </w:rPr>
        <w:t xml:space="preserve"> Но если бы норма была 55 дБ, самым громким проникающим источником был бы шум из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  <w:r>
        <w:rPr>
          <w:rFonts w:hint="default" w:ascii="Times New Roman" w:hAnsi="Times New Roman" w:cs="Times New Roman"/>
          <w:sz w:val="28"/>
          <w:szCs w:val="28"/>
        </w:rPr>
        <w:t xml:space="preserve">. Чтобы общий шум опустился до 55 дБ, нужно было бы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:_____________________________________________________________________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Ответ: Ожидаемый общий шум —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_________</w:t>
      </w:r>
      <w:r>
        <w:rPr>
          <w:rFonts w:hint="default" w:ascii="Times New Roman" w:hAnsi="Times New Roman" w:cs="Times New Roman"/>
          <w:sz w:val="28"/>
          <w:szCs w:val="28"/>
        </w:rPr>
        <w:t xml:space="preserve"> дБ. Чтобы уложиться в гипотетическую более строгую норму, потребовалось бы снижение шума от вентиляции.</w:t>
      </w:r>
      <w:bookmarkStart w:id="0" w:name="_GoBack"/>
      <w:bookmarkEnd w:id="0"/>
    </w:p>
    <w:sectPr>
      <w:pgSz w:w="11906" w:h="16838"/>
      <w:pgMar w:top="850" w:right="567" w:bottom="567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D09479"/>
    <w:multiLevelType w:val="singleLevel"/>
    <w:tmpl w:val="D3D0947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D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2026-02-25T04:55:14Z</dcterms:created>
  <dc:creator>User</dc:creator>
  <cp:lastModifiedBy>User</cp:lastModifiedBy>
  <dcterms:modified xsi:type="dcterms:W3CDTF">2026-02-25T04:55:55Z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2F01D62818114500BE23D15ECB83399E_12</vt:lpwstr>
  </property>
</Properties>
</file>