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5D" w:rsidRPr="0025604B" w:rsidRDefault="00DD16C6" w:rsidP="00256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3</w:t>
      </w:r>
    </w:p>
    <w:p w:rsidR="00057F5D" w:rsidRPr="0025604B" w:rsidRDefault="00057F5D" w:rsidP="00057F5D">
      <w:pPr>
        <w:rPr>
          <w:rFonts w:ascii="Times New Roman" w:hAnsi="Times New Roman" w:cs="Times New Roman"/>
          <w:b/>
          <w:sz w:val="28"/>
          <w:szCs w:val="28"/>
        </w:rPr>
      </w:pPr>
      <w:r w:rsidRPr="0025604B">
        <w:rPr>
          <w:rFonts w:ascii="Times New Roman" w:hAnsi="Times New Roman" w:cs="Times New Roman"/>
          <w:b/>
          <w:sz w:val="28"/>
          <w:szCs w:val="28"/>
        </w:rPr>
        <w:t>Тема: «</w:t>
      </w:r>
      <w:r w:rsidR="00DD16C6" w:rsidRPr="00DD16C6">
        <w:rPr>
          <w:rFonts w:ascii="Times New Roman" w:hAnsi="Times New Roman" w:cs="Times New Roman"/>
          <w:b/>
          <w:sz w:val="28"/>
          <w:szCs w:val="28"/>
        </w:rPr>
        <w:t>Ознакомление с работой  железнодорожной станции</w:t>
      </w:r>
      <w:r w:rsidRPr="0025604B">
        <w:rPr>
          <w:rFonts w:ascii="Times New Roman" w:hAnsi="Times New Roman" w:cs="Times New Roman"/>
          <w:b/>
          <w:sz w:val="28"/>
          <w:szCs w:val="28"/>
        </w:rPr>
        <w:t>».</w:t>
      </w:r>
    </w:p>
    <w:p w:rsidR="00DD16C6" w:rsidRPr="00DD16C6" w:rsidRDefault="00057F5D" w:rsidP="00DD16C6">
      <w:pPr>
        <w:pStyle w:val="Default"/>
      </w:pPr>
      <w:r w:rsidRPr="0025604B">
        <w:rPr>
          <w:b/>
          <w:sz w:val="28"/>
          <w:szCs w:val="28"/>
        </w:rPr>
        <w:t>Цель:</w:t>
      </w:r>
      <w:r w:rsidRPr="0025604B">
        <w:rPr>
          <w:sz w:val="28"/>
          <w:szCs w:val="28"/>
        </w:rPr>
        <w:t xml:space="preserve">  </w:t>
      </w:r>
      <w:r w:rsidR="00DD16C6">
        <w:rPr>
          <w:sz w:val="28"/>
          <w:szCs w:val="28"/>
        </w:rPr>
        <w:t>Определять специализацию станционных путей и парков, нумерацию путей и стрелок; ознакомиться с отличительными характеристиками раздельных пунктов друг от друга.</w:t>
      </w:r>
    </w:p>
    <w:p w:rsidR="00057F5D" w:rsidRPr="0025604B" w:rsidRDefault="00057F5D">
      <w:pPr>
        <w:rPr>
          <w:rFonts w:ascii="Times New Roman" w:hAnsi="Times New Roman" w:cs="Times New Roman"/>
          <w:sz w:val="28"/>
          <w:szCs w:val="28"/>
        </w:rPr>
      </w:pPr>
    </w:p>
    <w:p w:rsidR="00057F5D" w:rsidRDefault="00057F5D" w:rsidP="00256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04B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DD16C6" w:rsidRDefault="00DD16C6" w:rsidP="00DD16C6">
      <w:pPr>
        <w:pStyle w:val="Default"/>
        <w:ind w:left="720"/>
      </w:pPr>
    </w:p>
    <w:p w:rsidR="00DD16C6" w:rsidRDefault="00DD16C6" w:rsidP="007E338C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схеме  раздельного пункта определить специализацию станционных путей.</w:t>
      </w:r>
      <w:r w:rsidRPr="00DD16C6">
        <w:rPr>
          <w:sz w:val="28"/>
          <w:szCs w:val="28"/>
        </w:rPr>
        <w:t xml:space="preserve"> </w:t>
      </w:r>
    </w:p>
    <w:p w:rsidR="00DD16C6" w:rsidRDefault="00DD16C6" w:rsidP="00DD16C6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Определить порядок нумерации путей и стрелок.</w:t>
      </w:r>
      <w:r w:rsidRPr="00DD16C6">
        <w:rPr>
          <w:sz w:val="28"/>
          <w:szCs w:val="28"/>
        </w:rPr>
        <w:t xml:space="preserve"> (Вычертить).</w:t>
      </w:r>
    </w:p>
    <w:p w:rsidR="007E338C" w:rsidRPr="007E338C" w:rsidRDefault="007E338C" w:rsidP="00DD16C6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E338C">
        <w:rPr>
          <w:color w:val="34343C"/>
          <w:sz w:val="28"/>
          <w:szCs w:val="28"/>
          <w:shd w:val="clear" w:color="auto" w:fill="FFFFFF"/>
        </w:rPr>
        <w:t>Указать на схеме четную и нечетную горловины станции.</w:t>
      </w:r>
    </w:p>
    <w:p w:rsidR="007E338C" w:rsidRPr="00695B27" w:rsidRDefault="007E338C" w:rsidP="00DD16C6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7E338C">
        <w:rPr>
          <w:color w:val="34343C"/>
          <w:sz w:val="28"/>
          <w:szCs w:val="28"/>
          <w:shd w:val="clear" w:color="auto" w:fill="FFFFFF"/>
        </w:rPr>
        <w:t>Установить входные светофоры и указать границы станции.</w:t>
      </w:r>
    </w:p>
    <w:p w:rsidR="00DD16C6" w:rsidRPr="00695B27" w:rsidRDefault="00695B27" w:rsidP="00695B2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вариантов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1,4,7,10,13,16,19,22,25,28,31,34</w:t>
      </w:r>
    </w:p>
    <w:p w:rsidR="00DD16C6" w:rsidRDefault="007E338C" w:rsidP="00C317B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52093" cy="1270304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68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93" cy="127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27" w:rsidRPr="00695B27" w:rsidRDefault="00695B27" w:rsidP="00695B2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вариантов:2,5,8,11,14,17,20,23,26,29,32,35</w:t>
      </w:r>
    </w:p>
    <w:p w:rsidR="00695B27" w:rsidRPr="00695B27" w:rsidRDefault="00695B27" w:rsidP="00695B2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27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852093" cy="1226500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5207" b="3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93" cy="122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5B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B27" w:rsidRPr="00695B27" w:rsidRDefault="00695B27" w:rsidP="00695B2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вариантов: 3,6,9,12,15,18,21,24,27,30,33,36</w:t>
      </w:r>
    </w:p>
    <w:p w:rsidR="00695B27" w:rsidRDefault="00695B27" w:rsidP="00C317B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B27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852093" cy="1177222"/>
            <wp:effectExtent l="19050" t="0" r="0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1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93" cy="117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27" w:rsidRPr="00C317B2" w:rsidRDefault="00695B27" w:rsidP="00C317B2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6C6" w:rsidRDefault="00DD16C6" w:rsidP="00DD16C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58D3" w:rsidRDefault="00E258D3" w:rsidP="00E258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 по работе.</w:t>
      </w:r>
    </w:p>
    <w:sectPr w:rsidR="00E258D3" w:rsidSect="0005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962C7"/>
    <w:multiLevelType w:val="hybridMultilevel"/>
    <w:tmpl w:val="F2A0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7CD0"/>
    <w:rsid w:val="00057F5D"/>
    <w:rsid w:val="001964B4"/>
    <w:rsid w:val="0025604B"/>
    <w:rsid w:val="0028546D"/>
    <w:rsid w:val="002D45C3"/>
    <w:rsid w:val="00302E78"/>
    <w:rsid w:val="004C7CD0"/>
    <w:rsid w:val="004F30E7"/>
    <w:rsid w:val="005266C6"/>
    <w:rsid w:val="00571C8E"/>
    <w:rsid w:val="005C2CA0"/>
    <w:rsid w:val="006018FB"/>
    <w:rsid w:val="006411E7"/>
    <w:rsid w:val="00695B27"/>
    <w:rsid w:val="00705E66"/>
    <w:rsid w:val="007E338C"/>
    <w:rsid w:val="008A60C2"/>
    <w:rsid w:val="00A37A45"/>
    <w:rsid w:val="00B56199"/>
    <w:rsid w:val="00C317B2"/>
    <w:rsid w:val="00C86212"/>
    <w:rsid w:val="00CC62AF"/>
    <w:rsid w:val="00D13A56"/>
    <w:rsid w:val="00DD16C6"/>
    <w:rsid w:val="00E258D3"/>
    <w:rsid w:val="00E71009"/>
    <w:rsid w:val="00EA3B4F"/>
    <w:rsid w:val="00FB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C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7F5D"/>
    <w:pPr>
      <w:ind w:left="720"/>
      <w:contextualSpacing/>
    </w:pPr>
  </w:style>
  <w:style w:type="paragraph" w:customStyle="1" w:styleId="Default">
    <w:name w:val="Default"/>
    <w:rsid w:val="00DD1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DD1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5E314-8DA5-4083-B007-A7BA72EC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7</cp:revision>
  <cp:lastPrinted>2025-11-06T14:27:00Z</cp:lastPrinted>
  <dcterms:created xsi:type="dcterms:W3CDTF">2025-11-27T16:31:00Z</dcterms:created>
  <dcterms:modified xsi:type="dcterms:W3CDTF">2025-12-14T15:19:00Z</dcterms:modified>
</cp:coreProperties>
</file>